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32A" w:rsidRDefault="00E1732A" w:rsidP="009C2AE0">
      <w:pPr>
        <w:spacing w:line="480" w:lineRule="auto"/>
        <w:rPr>
          <w:rFonts w:ascii="Times New Roman" w:hAnsi="Times New Roman" w:cs="Times New Roman"/>
          <w:sz w:val="24"/>
          <w:szCs w:val="24"/>
        </w:rPr>
      </w:pPr>
      <w:bookmarkStart w:id="0" w:name="_GoBack"/>
      <w:bookmarkEnd w:id="0"/>
    </w:p>
    <w:p w:rsidR="002438F4" w:rsidRDefault="002438F4" w:rsidP="009C2AE0">
      <w:pPr>
        <w:spacing w:line="480" w:lineRule="auto"/>
        <w:rPr>
          <w:rFonts w:ascii="Times New Roman" w:hAnsi="Times New Roman" w:cs="Times New Roman"/>
          <w:sz w:val="24"/>
          <w:szCs w:val="24"/>
        </w:rPr>
      </w:pPr>
    </w:p>
    <w:p w:rsidR="002438F4" w:rsidRDefault="002438F4" w:rsidP="009C2AE0">
      <w:pPr>
        <w:spacing w:line="480" w:lineRule="auto"/>
        <w:rPr>
          <w:rFonts w:ascii="Times New Roman" w:hAnsi="Times New Roman" w:cs="Times New Roman"/>
          <w:sz w:val="24"/>
          <w:szCs w:val="24"/>
        </w:rPr>
      </w:pPr>
    </w:p>
    <w:p w:rsidR="002438F4" w:rsidRPr="009C2AE0" w:rsidRDefault="002438F4" w:rsidP="009C2AE0">
      <w:pPr>
        <w:spacing w:line="480" w:lineRule="auto"/>
        <w:rPr>
          <w:rFonts w:ascii="Times New Roman" w:hAnsi="Times New Roman" w:cs="Times New Roman"/>
          <w:sz w:val="24"/>
          <w:szCs w:val="24"/>
        </w:rPr>
      </w:pPr>
    </w:p>
    <w:p w:rsidR="00E1732A" w:rsidRPr="009C2AE0" w:rsidRDefault="00E1732A" w:rsidP="009C2AE0">
      <w:pPr>
        <w:spacing w:line="480" w:lineRule="auto"/>
        <w:rPr>
          <w:rFonts w:ascii="Times New Roman" w:hAnsi="Times New Roman" w:cs="Times New Roman"/>
          <w:sz w:val="24"/>
          <w:szCs w:val="24"/>
        </w:rPr>
      </w:pPr>
    </w:p>
    <w:p w:rsidR="00E1732A" w:rsidRPr="009C2AE0" w:rsidRDefault="00E1732A" w:rsidP="009C2AE0">
      <w:pPr>
        <w:spacing w:line="480" w:lineRule="auto"/>
        <w:rPr>
          <w:rFonts w:ascii="Times New Roman" w:hAnsi="Times New Roman" w:cs="Times New Roman"/>
          <w:sz w:val="24"/>
          <w:szCs w:val="24"/>
        </w:rPr>
      </w:pPr>
    </w:p>
    <w:p w:rsidR="00E1732A" w:rsidRPr="009C2AE0" w:rsidRDefault="00E1732A" w:rsidP="009C2AE0">
      <w:pPr>
        <w:spacing w:line="480" w:lineRule="auto"/>
        <w:jc w:val="center"/>
        <w:rPr>
          <w:rFonts w:ascii="Times New Roman" w:hAnsi="Times New Roman" w:cs="Times New Roman"/>
          <w:b/>
          <w:sz w:val="24"/>
          <w:szCs w:val="24"/>
        </w:rPr>
      </w:pPr>
    </w:p>
    <w:p w:rsidR="00E1732A" w:rsidRPr="009C2AE0" w:rsidRDefault="00435631" w:rsidP="009C2AE0">
      <w:pPr>
        <w:spacing w:line="480" w:lineRule="auto"/>
        <w:jc w:val="center"/>
        <w:rPr>
          <w:rFonts w:ascii="Times New Roman" w:hAnsi="Times New Roman" w:cs="Times New Roman"/>
          <w:sz w:val="24"/>
          <w:szCs w:val="24"/>
        </w:rPr>
      </w:pPr>
      <w:r>
        <w:rPr>
          <w:rFonts w:ascii="Times New Roman" w:hAnsi="Times New Roman" w:cs="Times New Roman"/>
          <w:sz w:val="24"/>
          <w:szCs w:val="24"/>
        </w:rPr>
        <w:t>Supplementary S</w:t>
      </w:r>
      <w:r w:rsidR="001D0147" w:rsidRPr="009C2AE0">
        <w:rPr>
          <w:rFonts w:ascii="Times New Roman" w:hAnsi="Times New Roman" w:cs="Times New Roman"/>
          <w:sz w:val="24"/>
          <w:szCs w:val="24"/>
        </w:rPr>
        <w:t>tudies</w:t>
      </w:r>
    </w:p>
    <w:p w:rsidR="001D0147" w:rsidRPr="009C2AE0" w:rsidRDefault="00435631" w:rsidP="009C2AE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w:t>
      </w:r>
      <w:r w:rsidRPr="009C2AE0">
        <w:rPr>
          <w:rFonts w:ascii="Times New Roman" w:hAnsi="Times New Roman" w:cs="Times New Roman"/>
          <w:sz w:val="24"/>
          <w:szCs w:val="24"/>
        </w:rPr>
        <w:t>ame</w:t>
      </w:r>
    </w:p>
    <w:p w:rsidR="001D0147" w:rsidRPr="009C2AE0" w:rsidRDefault="00435631" w:rsidP="009C2AE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Pr="009C2AE0">
        <w:rPr>
          <w:rFonts w:ascii="Times New Roman" w:hAnsi="Times New Roman" w:cs="Times New Roman"/>
          <w:sz w:val="24"/>
          <w:szCs w:val="24"/>
        </w:rPr>
        <w:t>ffiliation</w:t>
      </w:r>
    </w:p>
    <w:p w:rsidR="001D0147" w:rsidRPr="009C2AE0" w:rsidRDefault="00435631" w:rsidP="009C2AE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E1732A" w:rsidRPr="009C2AE0" w:rsidRDefault="00E1732A" w:rsidP="009C2AE0">
      <w:pPr>
        <w:spacing w:line="480" w:lineRule="auto"/>
        <w:jc w:val="center"/>
        <w:rPr>
          <w:rFonts w:ascii="Times New Roman" w:hAnsi="Times New Roman" w:cs="Times New Roman"/>
          <w:b/>
          <w:sz w:val="24"/>
          <w:szCs w:val="24"/>
        </w:rPr>
      </w:pPr>
    </w:p>
    <w:p w:rsidR="00E1732A" w:rsidRPr="009C2AE0" w:rsidRDefault="00E1732A" w:rsidP="009C2AE0">
      <w:pPr>
        <w:spacing w:line="480" w:lineRule="auto"/>
        <w:rPr>
          <w:rFonts w:ascii="Times New Roman" w:hAnsi="Times New Roman" w:cs="Times New Roman"/>
          <w:sz w:val="24"/>
          <w:szCs w:val="24"/>
        </w:rPr>
      </w:pPr>
    </w:p>
    <w:p w:rsidR="00E1732A" w:rsidRPr="009C2AE0" w:rsidRDefault="00E1732A" w:rsidP="009C2AE0">
      <w:pPr>
        <w:spacing w:line="480" w:lineRule="auto"/>
        <w:rPr>
          <w:rFonts w:ascii="Times New Roman" w:hAnsi="Times New Roman" w:cs="Times New Roman"/>
          <w:sz w:val="24"/>
          <w:szCs w:val="24"/>
        </w:rPr>
      </w:pPr>
    </w:p>
    <w:p w:rsidR="00E1732A" w:rsidRPr="009C2AE0" w:rsidRDefault="00E1732A" w:rsidP="009C2AE0">
      <w:pPr>
        <w:spacing w:line="480" w:lineRule="auto"/>
        <w:rPr>
          <w:rFonts w:ascii="Times New Roman" w:hAnsi="Times New Roman" w:cs="Times New Roman"/>
          <w:sz w:val="24"/>
          <w:szCs w:val="24"/>
        </w:rPr>
      </w:pPr>
    </w:p>
    <w:p w:rsidR="009C2AE0" w:rsidRDefault="009C2AE0" w:rsidP="009C2AE0">
      <w:pPr>
        <w:spacing w:line="480" w:lineRule="auto"/>
        <w:rPr>
          <w:rFonts w:ascii="Times New Roman" w:hAnsi="Times New Roman" w:cs="Times New Roman"/>
          <w:sz w:val="24"/>
          <w:szCs w:val="24"/>
        </w:rPr>
      </w:pPr>
    </w:p>
    <w:p w:rsidR="002438F4" w:rsidRPr="009C2AE0" w:rsidRDefault="002438F4" w:rsidP="009C2AE0">
      <w:pPr>
        <w:spacing w:line="480" w:lineRule="auto"/>
        <w:rPr>
          <w:rFonts w:ascii="Times New Roman" w:hAnsi="Times New Roman" w:cs="Times New Roman"/>
          <w:sz w:val="24"/>
          <w:szCs w:val="24"/>
        </w:rPr>
      </w:pPr>
    </w:p>
    <w:p w:rsidR="00BD32DB" w:rsidRPr="009C2AE0" w:rsidRDefault="00435631" w:rsidP="009C2AE0">
      <w:pPr>
        <w:spacing w:line="480" w:lineRule="auto"/>
        <w:jc w:val="center"/>
        <w:rPr>
          <w:rFonts w:ascii="Times New Roman" w:hAnsi="Times New Roman" w:cs="Times New Roman"/>
          <w:b/>
          <w:sz w:val="24"/>
          <w:szCs w:val="24"/>
        </w:rPr>
      </w:pPr>
      <w:r w:rsidRPr="009C2AE0">
        <w:rPr>
          <w:rFonts w:ascii="Times New Roman" w:hAnsi="Times New Roman" w:cs="Times New Roman"/>
          <w:b/>
          <w:sz w:val="24"/>
          <w:szCs w:val="24"/>
        </w:rPr>
        <w:lastRenderedPageBreak/>
        <w:t>Previous passage</w:t>
      </w:r>
    </w:p>
    <w:p w:rsidR="00CE020E" w:rsidRPr="009C2AE0" w:rsidRDefault="00435631" w:rsidP="009C2AE0">
      <w:pPr>
        <w:spacing w:line="480" w:lineRule="auto"/>
        <w:ind w:firstLine="720"/>
        <w:rPr>
          <w:rFonts w:ascii="Times New Roman" w:hAnsi="Times New Roman" w:cs="Times New Roman"/>
          <w:sz w:val="24"/>
          <w:szCs w:val="24"/>
        </w:rPr>
      </w:pPr>
      <w:r w:rsidRPr="009C2AE0">
        <w:rPr>
          <w:rFonts w:ascii="Times New Roman" w:hAnsi="Times New Roman" w:cs="Times New Roman"/>
          <w:sz w:val="24"/>
          <w:szCs w:val="24"/>
        </w:rPr>
        <w:t>Before Paul writes the second chapter of this book, he first tells the believers in Ephesus of the prayer he made for them. Paul</w:t>
      </w:r>
      <w:r w:rsidRPr="009C2AE0">
        <w:rPr>
          <w:rFonts w:ascii="Times New Roman" w:hAnsi="Times New Roman" w:cs="Times New Roman"/>
          <w:sz w:val="24"/>
          <w:szCs w:val="24"/>
        </w:rPr>
        <w:t xml:space="preserve"> says that God has put Christ higher from the dead and made his seat at the right hand of </w:t>
      </w:r>
      <w:r w:rsidR="001D0147" w:rsidRPr="009C2AE0">
        <w:rPr>
          <w:rFonts w:ascii="Times New Roman" w:hAnsi="Times New Roman" w:cs="Times New Roman"/>
          <w:sz w:val="24"/>
          <w:szCs w:val="24"/>
        </w:rPr>
        <w:t>God in</w:t>
      </w:r>
      <w:r w:rsidRPr="009C2AE0">
        <w:rPr>
          <w:rFonts w:ascii="Times New Roman" w:hAnsi="Times New Roman" w:cs="Times New Roman"/>
          <w:sz w:val="24"/>
          <w:szCs w:val="24"/>
        </w:rPr>
        <w:t xml:space="preserve"> heaven. He </w:t>
      </w:r>
      <w:r w:rsidR="001D0147" w:rsidRPr="009C2AE0">
        <w:rPr>
          <w:rFonts w:ascii="Times New Roman" w:hAnsi="Times New Roman" w:cs="Times New Roman"/>
          <w:sz w:val="24"/>
          <w:szCs w:val="24"/>
        </w:rPr>
        <w:t>says and</w:t>
      </w:r>
      <w:r w:rsidRPr="009C2AE0">
        <w:rPr>
          <w:rFonts w:ascii="Times New Roman" w:hAnsi="Times New Roman" w:cs="Times New Roman"/>
          <w:sz w:val="24"/>
          <w:szCs w:val="24"/>
        </w:rPr>
        <w:t xml:space="preserve"> I </w:t>
      </w:r>
      <w:r w:rsidR="00161910" w:rsidRPr="009C2AE0">
        <w:rPr>
          <w:rFonts w:ascii="Times New Roman" w:hAnsi="Times New Roman" w:cs="Times New Roman"/>
          <w:sz w:val="24"/>
          <w:szCs w:val="24"/>
        </w:rPr>
        <w:t>quote “far</w:t>
      </w:r>
      <w:r w:rsidRPr="009C2AE0">
        <w:rPr>
          <w:rFonts w:ascii="Times New Roman" w:hAnsi="Times New Roman" w:cs="Times New Roman"/>
          <w:sz w:val="24"/>
          <w:szCs w:val="24"/>
        </w:rPr>
        <w:t xml:space="preserve"> above all rule, and authority, and power, and dominion" (1:21). clearly, </w:t>
      </w:r>
      <w:r w:rsidR="001D0147" w:rsidRPr="009C2AE0">
        <w:rPr>
          <w:rFonts w:ascii="Times New Roman" w:hAnsi="Times New Roman" w:cs="Times New Roman"/>
          <w:sz w:val="24"/>
          <w:szCs w:val="24"/>
        </w:rPr>
        <w:t>Paul</w:t>
      </w:r>
      <w:r w:rsidRPr="009C2AE0">
        <w:rPr>
          <w:rFonts w:ascii="Times New Roman" w:hAnsi="Times New Roman" w:cs="Times New Roman"/>
          <w:sz w:val="24"/>
          <w:szCs w:val="24"/>
        </w:rPr>
        <w:t xml:space="preserve"> also says </w:t>
      </w:r>
      <w:r w:rsidR="00161910" w:rsidRPr="009C2AE0">
        <w:rPr>
          <w:rFonts w:ascii="Times New Roman" w:hAnsi="Times New Roman" w:cs="Times New Roman"/>
          <w:sz w:val="24"/>
          <w:szCs w:val="24"/>
        </w:rPr>
        <w:t>that God</w:t>
      </w:r>
      <w:r w:rsidRPr="009C2AE0">
        <w:rPr>
          <w:rFonts w:ascii="Times New Roman" w:hAnsi="Times New Roman" w:cs="Times New Roman"/>
          <w:sz w:val="24"/>
          <w:szCs w:val="24"/>
        </w:rPr>
        <w:t xml:space="preserve"> has put all things in subjection under Christ's feet, and gave him to be head over all things for the assembly, which is his body, the fullness of him who fills all in all" (1:22-23). chapter 2:1-10 thus </w:t>
      </w:r>
      <w:r w:rsidR="001D0147" w:rsidRPr="009C2AE0">
        <w:rPr>
          <w:rFonts w:ascii="Times New Roman" w:hAnsi="Times New Roman" w:cs="Times New Roman"/>
          <w:sz w:val="24"/>
          <w:szCs w:val="24"/>
        </w:rPr>
        <w:t>outlines</w:t>
      </w:r>
      <w:r w:rsidRPr="009C2AE0">
        <w:rPr>
          <w:rFonts w:ascii="Times New Roman" w:hAnsi="Times New Roman" w:cs="Times New Roman"/>
          <w:sz w:val="24"/>
          <w:szCs w:val="24"/>
        </w:rPr>
        <w:t xml:space="preserve"> the importance of Christ’s exal</w:t>
      </w:r>
      <w:r w:rsidR="001D0147" w:rsidRPr="009C2AE0">
        <w:rPr>
          <w:rFonts w:ascii="Times New Roman" w:hAnsi="Times New Roman" w:cs="Times New Roman"/>
          <w:sz w:val="24"/>
          <w:szCs w:val="24"/>
        </w:rPr>
        <w:t>ta</w:t>
      </w:r>
      <w:r w:rsidRPr="009C2AE0">
        <w:rPr>
          <w:rFonts w:ascii="Times New Roman" w:hAnsi="Times New Roman" w:cs="Times New Roman"/>
          <w:sz w:val="24"/>
          <w:szCs w:val="24"/>
        </w:rPr>
        <w:t>tion</w:t>
      </w:r>
      <w:r w:rsidR="001D0147" w:rsidRPr="009C2AE0">
        <w:rPr>
          <w:rFonts w:ascii="Times New Roman" w:hAnsi="Times New Roman" w:cs="Times New Roman"/>
          <w:sz w:val="24"/>
          <w:szCs w:val="24"/>
        </w:rPr>
        <w:t xml:space="preserve"> for the Christians</w:t>
      </w:r>
      <w:r w:rsidRPr="009C2AE0">
        <w:rPr>
          <w:rFonts w:ascii="Times New Roman" w:hAnsi="Times New Roman" w:cs="Times New Roman"/>
          <w:sz w:val="24"/>
          <w:szCs w:val="24"/>
        </w:rPr>
        <w:t xml:space="preserve"> </w:t>
      </w:r>
      <w:r w:rsidR="002438F4">
        <w:rPr>
          <w:rFonts w:ascii="Times New Roman" w:hAnsi="Times New Roman" w:cs="Times New Roman"/>
          <w:sz w:val="24"/>
          <w:szCs w:val="24"/>
        </w:rPr>
        <w:t>(</w:t>
      </w:r>
      <w:r w:rsidR="002438F4" w:rsidRPr="002438F4">
        <w:rPr>
          <w:rFonts w:ascii="Times New Roman" w:hAnsi="Times New Roman" w:cs="Times New Roman"/>
          <w:sz w:val="24"/>
          <w:szCs w:val="24"/>
        </w:rPr>
        <w:t>Bruce</w:t>
      </w:r>
      <w:r w:rsidR="002438F4">
        <w:rPr>
          <w:rFonts w:ascii="Times New Roman" w:hAnsi="Times New Roman" w:cs="Times New Roman"/>
          <w:sz w:val="24"/>
          <w:szCs w:val="24"/>
        </w:rPr>
        <w:t>, 1984, pg. 208).</w:t>
      </w:r>
    </w:p>
    <w:p w:rsidR="00CE020E" w:rsidRPr="009C2AE0" w:rsidRDefault="00435631" w:rsidP="009C2AE0">
      <w:pPr>
        <w:spacing w:line="480" w:lineRule="auto"/>
        <w:jc w:val="center"/>
        <w:rPr>
          <w:rFonts w:ascii="Times New Roman" w:hAnsi="Times New Roman" w:cs="Times New Roman"/>
          <w:b/>
          <w:sz w:val="24"/>
          <w:szCs w:val="24"/>
        </w:rPr>
      </w:pPr>
      <w:r w:rsidRPr="009C2AE0">
        <w:rPr>
          <w:rFonts w:ascii="Times New Roman" w:hAnsi="Times New Roman" w:cs="Times New Roman"/>
          <w:b/>
          <w:sz w:val="24"/>
          <w:szCs w:val="24"/>
        </w:rPr>
        <w:t>Personal observation</w:t>
      </w:r>
    </w:p>
    <w:p w:rsidR="00161910" w:rsidRPr="009C2AE0" w:rsidRDefault="00435631" w:rsidP="009C2AE0">
      <w:pPr>
        <w:spacing w:line="480" w:lineRule="auto"/>
        <w:rPr>
          <w:rFonts w:ascii="Times New Roman" w:hAnsi="Times New Roman" w:cs="Times New Roman"/>
          <w:sz w:val="24"/>
          <w:szCs w:val="24"/>
        </w:rPr>
      </w:pPr>
      <w:r w:rsidRPr="009C2AE0">
        <w:rPr>
          <w:rFonts w:ascii="Times New Roman" w:hAnsi="Times New Roman" w:cs="Times New Roman"/>
          <w:sz w:val="24"/>
          <w:szCs w:val="24"/>
        </w:rPr>
        <w:t>My first observation that I make comes from the following two verses</w:t>
      </w:r>
    </w:p>
    <w:p w:rsidR="00161910" w:rsidRPr="009C2AE0" w:rsidRDefault="00435631" w:rsidP="00EE4C4A">
      <w:pPr>
        <w:spacing w:line="480" w:lineRule="auto"/>
        <w:jc w:val="center"/>
        <w:rPr>
          <w:rFonts w:ascii="Times New Roman" w:hAnsi="Times New Roman" w:cs="Times New Roman"/>
          <w:sz w:val="24"/>
          <w:szCs w:val="24"/>
        </w:rPr>
      </w:pPr>
      <w:r w:rsidRPr="009C2AE0">
        <w:rPr>
          <w:rFonts w:ascii="Times New Roman" w:hAnsi="Times New Roman" w:cs="Times New Roman"/>
          <w:sz w:val="24"/>
          <w:szCs w:val="24"/>
        </w:rPr>
        <w:t>Eph. 2:1 and you were dead in your trespasses and sins,</w:t>
      </w:r>
    </w:p>
    <w:p w:rsidR="00161910" w:rsidRPr="009C2AE0" w:rsidRDefault="00435631" w:rsidP="00EE4C4A">
      <w:pPr>
        <w:spacing w:line="480" w:lineRule="auto"/>
        <w:ind w:firstLine="720"/>
        <w:rPr>
          <w:rFonts w:ascii="Times New Roman" w:hAnsi="Times New Roman" w:cs="Times New Roman"/>
          <w:sz w:val="24"/>
          <w:szCs w:val="24"/>
        </w:rPr>
      </w:pPr>
      <w:r w:rsidRPr="009C2AE0">
        <w:rPr>
          <w:rFonts w:ascii="Times New Roman" w:hAnsi="Times New Roman" w:cs="Times New Roman"/>
          <w:sz w:val="24"/>
          <w:szCs w:val="24"/>
        </w:rPr>
        <w:t>Eph. 2:2 in which you formerly walked according to the course of this w</w:t>
      </w:r>
      <w:r w:rsidRPr="009C2AE0">
        <w:rPr>
          <w:rFonts w:ascii="Times New Roman" w:hAnsi="Times New Roman" w:cs="Times New Roman"/>
          <w:sz w:val="24"/>
          <w:szCs w:val="24"/>
        </w:rPr>
        <w:t>orld, according to the prince of the power of the air, of the spirit that is now working in the sons of disobedience. Here, I get to observe that the world had much influence on the people of Ephesus.</w:t>
      </w:r>
    </w:p>
    <w:p w:rsidR="000A0197" w:rsidRPr="009C2AE0" w:rsidRDefault="00435631" w:rsidP="009C2AE0">
      <w:pPr>
        <w:spacing w:line="480" w:lineRule="auto"/>
        <w:rPr>
          <w:rFonts w:ascii="Times New Roman" w:hAnsi="Times New Roman" w:cs="Times New Roman"/>
          <w:sz w:val="24"/>
          <w:szCs w:val="24"/>
        </w:rPr>
      </w:pPr>
      <w:r w:rsidRPr="009C2AE0">
        <w:rPr>
          <w:rFonts w:ascii="Times New Roman" w:hAnsi="Times New Roman" w:cs="Times New Roman"/>
          <w:sz w:val="24"/>
          <w:szCs w:val="24"/>
        </w:rPr>
        <w:t>The second observation comes from verse 3</w:t>
      </w:r>
    </w:p>
    <w:p w:rsidR="000A0197" w:rsidRPr="009C2AE0" w:rsidRDefault="00435631" w:rsidP="009C2AE0">
      <w:pPr>
        <w:spacing w:line="480" w:lineRule="auto"/>
        <w:ind w:firstLine="720"/>
        <w:rPr>
          <w:rFonts w:ascii="Times New Roman" w:hAnsi="Times New Roman" w:cs="Times New Roman"/>
          <w:sz w:val="24"/>
          <w:szCs w:val="24"/>
        </w:rPr>
      </w:pPr>
      <w:r w:rsidRPr="009C2AE0">
        <w:rPr>
          <w:rFonts w:ascii="Times New Roman" w:hAnsi="Times New Roman" w:cs="Times New Roman"/>
          <w:sz w:val="24"/>
          <w:szCs w:val="24"/>
        </w:rPr>
        <w:t xml:space="preserve">Eph. 2:3 Among them we too all formerly lived in the lusts of our flesh, indulging the desires of the flesh and the mind, and were by nature children of wrath, even as the rest. </w:t>
      </w:r>
      <w:r w:rsidR="009C2AE0" w:rsidRPr="009C2AE0">
        <w:rPr>
          <w:rFonts w:ascii="Times New Roman" w:hAnsi="Times New Roman" w:cs="Times New Roman"/>
          <w:sz w:val="24"/>
          <w:szCs w:val="24"/>
        </w:rPr>
        <w:t>M</w:t>
      </w:r>
      <w:r w:rsidRPr="009C2AE0">
        <w:rPr>
          <w:rFonts w:ascii="Times New Roman" w:hAnsi="Times New Roman" w:cs="Times New Roman"/>
          <w:sz w:val="24"/>
          <w:szCs w:val="24"/>
        </w:rPr>
        <w:t>y observation here is that one is born as a sinner since Paul keeps it catego</w:t>
      </w:r>
      <w:r w:rsidRPr="009C2AE0">
        <w:rPr>
          <w:rFonts w:ascii="Times New Roman" w:hAnsi="Times New Roman" w:cs="Times New Roman"/>
          <w:sz w:val="24"/>
          <w:szCs w:val="24"/>
        </w:rPr>
        <w:t>rically that by nature they were children of wrath</w:t>
      </w:r>
      <w:r w:rsidR="00AC47F4" w:rsidRPr="009C2AE0">
        <w:rPr>
          <w:rFonts w:ascii="Times New Roman" w:hAnsi="Times New Roman" w:cs="Times New Roman"/>
          <w:sz w:val="24"/>
          <w:szCs w:val="24"/>
        </w:rPr>
        <w:t>.</w:t>
      </w:r>
    </w:p>
    <w:p w:rsidR="00AC47F4" w:rsidRPr="009C2AE0" w:rsidRDefault="00435631" w:rsidP="009C2AE0">
      <w:pPr>
        <w:spacing w:line="480" w:lineRule="auto"/>
        <w:rPr>
          <w:rFonts w:ascii="Times New Roman" w:hAnsi="Times New Roman" w:cs="Times New Roman"/>
          <w:sz w:val="24"/>
          <w:szCs w:val="24"/>
        </w:rPr>
      </w:pPr>
      <w:r w:rsidRPr="009C2AE0">
        <w:rPr>
          <w:rFonts w:ascii="Times New Roman" w:hAnsi="Times New Roman" w:cs="Times New Roman"/>
          <w:sz w:val="24"/>
          <w:szCs w:val="24"/>
        </w:rPr>
        <w:t>Another observation comes from verse 4</w:t>
      </w:r>
      <w:r w:rsidR="004037DA" w:rsidRPr="009C2AE0">
        <w:rPr>
          <w:rFonts w:ascii="Times New Roman" w:hAnsi="Times New Roman" w:cs="Times New Roman"/>
          <w:sz w:val="24"/>
          <w:szCs w:val="24"/>
        </w:rPr>
        <w:t xml:space="preserve"> and 5</w:t>
      </w:r>
    </w:p>
    <w:p w:rsidR="004037DA" w:rsidRPr="009C2AE0" w:rsidRDefault="00435631" w:rsidP="00EE4C4A">
      <w:pPr>
        <w:spacing w:line="480" w:lineRule="auto"/>
        <w:jc w:val="center"/>
        <w:rPr>
          <w:rFonts w:ascii="Times New Roman" w:hAnsi="Times New Roman" w:cs="Times New Roman"/>
          <w:sz w:val="24"/>
          <w:szCs w:val="24"/>
        </w:rPr>
      </w:pPr>
      <w:r w:rsidRPr="009C2AE0">
        <w:rPr>
          <w:rFonts w:ascii="Times New Roman" w:hAnsi="Times New Roman" w:cs="Times New Roman"/>
          <w:sz w:val="24"/>
          <w:szCs w:val="24"/>
        </w:rPr>
        <w:lastRenderedPageBreak/>
        <w:t>Eph. 2:4 But God, being rich in mercy, because of His great love with which He loved us,</w:t>
      </w:r>
    </w:p>
    <w:p w:rsidR="00EE4C4A" w:rsidRDefault="00435631" w:rsidP="00EE4C4A">
      <w:pPr>
        <w:spacing w:line="480" w:lineRule="auto"/>
        <w:ind w:firstLine="720"/>
        <w:rPr>
          <w:rFonts w:ascii="Times New Roman" w:hAnsi="Times New Roman" w:cs="Times New Roman"/>
          <w:sz w:val="24"/>
          <w:szCs w:val="24"/>
        </w:rPr>
      </w:pPr>
      <w:r w:rsidRPr="009C2AE0">
        <w:rPr>
          <w:rFonts w:ascii="Times New Roman" w:hAnsi="Times New Roman" w:cs="Times New Roman"/>
          <w:sz w:val="24"/>
          <w:szCs w:val="24"/>
        </w:rPr>
        <w:t>Eph. 2:5 even when we were dead in our transgressions, made us alive together with Christ (by grace you have been saved),</w:t>
      </w:r>
      <w:r>
        <w:rPr>
          <w:rFonts w:ascii="Times New Roman" w:hAnsi="Times New Roman" w:cs="Times New Roman"/>
          <w:sz w:val="24"/>
          <w:szCs w:val="24"/>
        </w:rPr>
        <w:t xml:space="preserve"> </w:t>
      </w:r>
      <w:r w:rsidR="005609B1" w:rsidRPr="009C2AE0">
        <w:rPr>
          <w:rFonts w:ascii="Times New Roman" w:hAnsi="Times New Roman" w:cs="Times New Roman"/>
          <w:sz w:val="24"/>
          <w:szCs w:val="24"/>
        </w:rPr>
        <w:t xml:space="preserve">in </w:t>
      </w:r>
      <w:r w:rsidRPr="009C2AE0">
        <w:rPr>
          <w:rFonts w:ascii="Times New Roman" w:hAnsi="Times New Roman" w:cs="Times New Roman"/>
          <w:sz w:val="24"/>
          <w:szCs w:val="24"/>
        </w:rPr>
        <w:t xml:space="preserve">these </w:t>
      </w:r>
      <w:r w:rsidR="005609B1" w:rsidRPr="009C2AE0">
        <w:rPr>
          <w:rFonts w:ascii="Times New Roman" w:hAnsi="Times New Roman" w:cs="Times New Roman"/>
          <w:sz w:val="24"/>
          <w:szCs w:val="24"/>
        </w:rPr>
        <w:t>two verses, I</w:t>
      </w:r>
      <w:r w:rsidRPr="009C2AE0">
        <w:rPr>
          <w:rFonts w:ascii="Times New Roman" w:hAnsi="Times New Roman" w:cs="Times New Roman"/>
          <w:sz w:val="24"/>
          <w:szCs w:val="24"/>
        </w:rPr>
        <w:t xml:space="preserve"> get to observe </w:t>
      </w:r>
      <w:r w:rsidR="005609B1" w:rsidRPr="009C2AE0">
        <w:rPr>
          <w:rFonts w:ascii="Times New Roman" w:hAnsi="Times New Roman" w:cs="Times New Roman"/>
          <w:sz w:val="24"/>
          <w:szCs w:val="24"/>
        </w:rPr>
        <w:t>that mercy and love work together. Ev</w:t>
      </w:r>
      <w:r>
        <w:rPr>
          <w:rFonts w:ascii="Times New Roman" w:hAnsi="Times New Roman" w:cs="Times New Roman"/>
          <w:sz w:val="24"/>
          <w:szCs w:val="24"/>
        </w:rPr>
        <w:t>en Paul says that it is by God's</w:t>
      </w:r>
      <w:r w:rsidR="005609B1" w:rsidRPr="009C2AE0">
        <w:rPr>
          <w:rFonts w:ascii="Times New Roman" w:hAnsi="Times New Roman" w:cs="Times New Roman"/>
          <w:sz w:val="24"/>
          <w:szCs w:val="24"/>
        </w:rPr>
        <w:t xml:space="preserve"> rich mercy and grace man was made alive from sin</w:t>
      </w:r>
      <w:r w:rsidR="00031431" w:rsidRPr="00031431">
        <w:rPr>
          <w:rFonts w:ascii="Times New Roman" w:hAnsi="Times New Roman" w:cs="Times New Roman"/>
          <w:sz w:val="24"/>
          <w:szCs w:val="24"/>
        </w:rPr>
        <w:t xml:space="preserve"> </w:t>
      </w:r>
      <w:r w:rsidR="00031431">
        <w:rPr>
          <w:rFonts w:ascii="Times New Roman" w:hAnsi="Times New Roman" w:cs="Times New Roman"/>
          <w:sz w:val="24"/>
          <w:szCs w:val="24"/>
        </w:rPr>
        <w:t>(</w:t>
      </w:r>
      <w:r w:rsidR="00031431" w:rsidRPr="00031431">
        <w:rPr>
          <w:rFonts w:ascii="Times New Roman" w:hAnsi="Times New Roman" w:cs="Times New Roman"/>
          <w:sz w:val="24"/>
          <w:szCs w:val="24"/>
        </w:rPr>
        <w:t>Lincoln</w:t>
      </w:r>
      <w:r w:rsidR="00031431">
        <w:rPr>
          <w:rFonts w:ascii="Times New Roman" w:hAnsi="Times New Roman" w:cs="Times New Roman"/>
          <w:sz w:val="24"/>
          <w:szCs w:val="24"/>
        </w:rPr>
        <w:t>, 1983, pg. 620)</w:t>
      </w:r>
      <w:r w:rsidR="005609B1" w:rsidRPr="009C2AE0">
        <w:rPr>
          <w:rFonts w:ascii="Times New Roman" w:hAnsi="Times New Roman" w:cs="Times New Roman"/>
          <w:sz w:val="24"/>
          <w:szCs w:val="24"/>
        </w:rPr>
        <w:t>.</w:t>
      </w:r>
    </w:p>
    <w:p w:rsidR="00EE4C4A" w:rsidRDefault="00435631" w:rsidP="00EE4C4A">
      <w:pPr>
        <w:spacing w:line="480" w:lineRule="auto"/>
        <w:ind w:firstLine="720"/>
        <w:rPr>
          <w:rFonts w:ascii="Times New Roman" w:hAnsi="Times New Roman" w:cs="Times New Roman"/>
          <w:sz w:val="24"/>
          <w:szCs w:val="24"/>
        </w:rPr>
      </w:pPr>
      <w:r w:rsidRPr="009C2AE0">
        <w:rPr>
          <w:rFonts w:ascii="Times New Roman" w:hAnsi="Times New Roman" w:cs="Times New Roman"/>
          <w:sz w:val="24"/>
          <w:szCs w:val="24"/>
        </w:rPr>
        <w:t xml:space="preserve">Consequently, I have </w:t>
      </w:r>
      <w:r w:rsidR="00994E41" w:rsidRPr="009C2AE0">
        <w:rPr>
          <w:rFonts w:ascii="Times New Roman" w:hAnsi="Times New Roman" w:cs="Times New Roman"/>
          <w:sz w:val="24"/>
          <w:szCs w:val="24"/>
        </w:rPr>
        <w:t>also observ</w:t>
      </w:r>
      <w:r w:rsidR="00DB077C" w:rsidRPr="009C2AE0">
        <w:rPr>
          <w:rFonts w:ascii="Times New Roman" w:hAnsi="Times New Roman" w:cs="Times New Roman"/>
          <w:sz w:val="24"/>
          <w:szCs w:val="24"/>
        </w:rPr>
        <w:t>ed the two verses.</w:t>
      </w:r>
      <w:r>
        <w:rPr>
          <w:rFonts w:ascii="Times New Roman" w:hAnsi="Times New Roman" w:cs="Times New Roman"/>
          <w:sz w:val="24"/>
          <w:szCs w:val="24"/>
        </w:rPr>
        <w:t xml:space="preserve"> </w:t>
      </w:r>
      <w:r w:rsidR="00DB077C" w:rsidRPr="009C2AE0">
        <w:rPr>
          <w:rFonts w:ascii="Times New Roman" w:hAnsi="Times New Roman" w:cs="Times New Roman"/>
          <w:sz w:val="24"/>
          <w:szCs w:val="24"/>
        </w:rPr>
        <w:t xml:space="preserve">Eph. 2:6 and raised us with Him, and seated us with Him in the </w:t>
      </w:r>
      <w:r>
        <w:rPr>
          <w:rFonts w:ascii="Times New Roman" w:hAnsi="Times New Roman" w:cs="Times New Roman"/>
          <w:sz w:val="24"/>
          <w:szCs w:val="24"/>
        </w:rPr>
        <w:t>heavenly places in Christ Jesus.</w:t>
      </w:r>
    </w:p>
    <w:p w:rsidR="00DB077C" w:rsidRPr="009C2AE0" w:rsidRDefault="00435631" w:rsidP="00EE4C4A">
      <w:pPr>
        <w:spacing w:line="480" w:lineRule="auto"/>
        <w:ind w:firstLine="720"/>
        <w:rPr>
          <w:rFonts w:ascii="Times New Roman" w:hAnsi="Times New Roman" w:cs="Times New Roman"/>
          <w:sz w:val="24"/>
          <w:szCs w:val="24"/>
        </w:rPr>
      </w:pPr>
      <w:r w:rsidRPr="009C2AE0">
        <w:rPr>
          <w:rFonts w:ascii="Times New Roman" w:hAnsi="Times New Roman" w:cs="Times New Roman"/>
          <w:sz w:val="24"/>
          <w:szCs w:val="24"/>
        </w:rPr>
        <w:t xml:space="preserve">Eph. </w:t>
      </w:r>
      <w:r w:rsidR="00BC3F4E" w:rsidRPr="009C2AE0">
        <w:rPr>
          <w:rFonts w:ascii="Times New Roman" w:hAnsi="Times New Roman" w:cs="Times New Roman"/>
          <w:sz w:val="24"/>
          <w:szCs w:val="24"/>
        </w:rPr>
        <w:t>2:7 so</w:t>
      </w:r>
      <w:r w:rsidRPr="009C2AE0">
        <w:rPr>
          <w:rFonts w:ascii="Times New Roman" w:hAnsi="Times New Roman" w:cs="Times New Roman"/>
          <w:sz w:val="24"/>
          <w:szCs w:val="24"/>
        </w:rPr>
        <w:t xml:space="preserve"> that in the ages to come He might show the surpa</w:t>
      </w:r>
      <w:r w:rsidRPr="009C2AE0">
        <w:rPr>
          <w:rFonts w:ascii="Times New Roman" w:hAnsi="Times New Roman" w:cs="Times New Roman"/>
          <w:sz w:val="24"/>
          <w:szCs w:val="24"/>
        </w:rPr>
        <w:t>ssing riches of His grace in kindness toward us in Christ Jesus.</w:t>
      </w:r>
      <w:r w:rsidRPr="009C2AE0">
        <w:rPr>
          <w:rFonts w:ascii="Times New Roman" w:hAnsi="Times New Roman" w:cs="Times New Roman"/>
          <w:b/>
          <w:sz w:val="24"/>
          <w:szCs w:val="24"/>
        </w:rPr>
        <w:t xml:space="preserve"> </w:t>
      </w:r>
      <w:r w:rsidR="00EE4C4A" w:rsidRPr="009C2AE0">
        <w:rPr>
          <w:rFonts w:ascii="Times New Roman" w:hAnsi="Times New Roman" w:cs="Times New Roman"/>
          <w:sz w:val="24"/>
          <w:szCs w:val="24"/>
        </w:rPr>
        <w:t>H</w:t>
      </w:r>
      <w:r w:rsidRPr="009C2AE0">
        <w:rPr>
          <w:rFonts w:ascii="Times New Roman" w:hAnsi="Times New Roman" w:cs="Times New Roman"/>
          <w:sz w:val="24"/>
          <w:szCs w:val="24"/>
        </w:rPr>
        <w:t>ere I have noted that heaven still exists but only to those who have received the grace of God</w:t>
      </w:r>
      <w:r w:rsidR="002438F4">
        <w:rPr>
          <w:rFonts w:ascii="Times New Roman" w:hAnsi="Times New Roman" w:cs="Times New Roman"/>
          <w:sz w:val="24"/>
          <w:szCs w:val="24"/>
        </w:rPr>
        <w:t xml:space="preserve"> </w:t>
      </w:r>
      <w:r w:rsidR="002438F4" w:rsidRPr="002438F4">
        <w:rPr>
          <w:rFonts w:ascii="Times New Roman" w:hAnsi="Times New Roman" w:cs="Times New Roman"/>
          <w:sz w:val="24"/>
          <w:szCs w:val="24"/>
        </w:rPr>
        <w:t>(Bruce, 1984, pg. 208</w:t>
      </w:r>
      <w:r w:rsidR="002438F4">
        <w:rPr>
          <w:rFonts w:ascii="Times New Roman" w:hAnsi="Times New Roman" w:cs="Times New Roman"/>
          <w:sz w:val="24"/>
          <w:szCs w:val="24"/>
        </w:rPr>
        <w:t>)</w:t>
      </w:r>
      <w:r w:rsidRPr="009C2AE0">
        <w:rPr>
          <w:rFonts w:ascii="Times New Roman" w:hAnsi="Times New Roman" w:cs="Times New Roman"/>
          <w:sz w:val="24"/>
          <w:szCs w:val="24"/>
        </w:rPr>
        <w:t>.</w:t>
      </w:r>
    </w:p>
    <w:p w:rsidR="00FF1DF3" w:rsidRPr="009C2AE0" w:rsidRDefault="00435631" w:rsidP="009C2AE0">
      <w:pPr>
        <w:spacing w:line="480" w:lineRule="auto"/>
        <w:rPr>
          <w:rFonts w:ascii="Times New Roman" w:hAnsi="Times New Roman" w:cs="Times New Roman"/>
          <w:sz w:val="24"/>
          <w:szCs w:val="24"/>
        </w:rPr>
      </w:pPr>
      <w:r w:rsidRPr="009C2AE0">
        <w:rPr>
          <w:rFonts w:ascii="Times New Roman" w:hAnsi="Times New Roman" w:cs="Times New Roman"/>
          <w:sz w:val="24"/>
          <w:szCs w:val="24"/>
        </w:rPr>
        <w:t xml:space="preserve">Lastly, I </w:t>
      </w:r>
      <w:r w:rsidR="007058E5" w:rsidRPr="009C2AE0">
        <w:rPr>
          <w:rFonts w:ascii="Times New Roman" w:hAnsi="Times New Roman" w:cs="Times New Roman"/>
          <w:sz w:val="24"/>
          <w:szCs w:val="24"/>
        </w:rPr>
        <w:t>also made</w:t>
      </w:r>
      <w:r w:rsidRPr="009C2AE0">
        <w:rPr>
          <w:rFonts w:ascii="Times New Roman" w:hAnsi="Times New Roman" w:cs="Times New Roman"/>
          <w:sz w:val="24"/>
          <w:szCs w:val="24"/>
        </w:rPr>
        <w:t xml:space="preserve"> some observation from </w:t>
      </w:r>
      <w:r w:rsidR="007058E5" w:rsidRPr="009C2AE0">
        <w:rPr>
          <w:rFonts w:ascii="Times New Roman" w:hAnsi="Times New Roman" w:cs="Times New Roman"/>
          <w:sz w:val="24"/>
          <w:szCs w:val="24"/>
        </w:rPr>
        <w:t>verse 8-10</w:t>
      </w:r>
    </w:p>
    <w:p w:rsidR="007058E5" w:rsidRPr="009C2AE0" w:rsidRDefault="00435631" w:rsidP="009C2AE0">
      <w:pPr>
        <w:spacing w:line="480" w:lineRule="auto"/>
        <w:ind w:firstLine="720"/>
        <w:rPr>
          <w:rFonts w:ascii="Times New Roman" w:hAnsi="Times New Roman" w:cs="Times New Roman"/>
          <w:sz w:val="24"/>
          <w:szCs w:val="24"/>
        </w:rPr>
      </w:pPr>
      <w:r w:rsidRPr="009C2AE0">
        <w:rPr>
          <w:rFonts w:ascii="Times New Roman" w:hAnsi="Times New Roman" w:cs="Times New Roman"/>
          <w:sz w:val="24"/>
          <w:szCs w:val="24"/>
        </w:rPr>
        <w:t xml:space="preserve">Eph. 2:8 </w:t>
      </w:r>
      <w:r w:rsidR="00EE4C4A" w:rsidRPr="009C2AE0">
        <w:rPr>
          <w:rFonts w:ascii="Times New Roman" w:hAnsi="Times New Roman" w:cs="Times New Roman"/>
          <w:sz w:val="24"/>
          <w:szCs w:val="24"/>
        </w:rPr>
        <w:t>for</w:t>
      </w:r>
      <w:r w:rsidRPr="009C2AE0">
        <w:rPr>
          <w:rFonts w:ascii="Times New Roman" w:hAnsi="Times New Roman" w:cs="Times New Roman"/>
          <w:sz w:val="24"/>
          <w:szCs w:val="24"/>
        </w:rPr>
        <w:t xml:space="preserve"> by grace you have been saved through faith; and that not of yourselves, it is the gift of God;</w:t>
      </w:r>
    </w:p>
    <w:p w:rsidR="007058E5" w:rsidRPr="009C2AE0" w:rsidRDefault="00435631" w:rsidP="009C2AE0">
      <w:pPr>
        <w:spacing w:line="480" w:lineRule="auto"/>
        <w:rPr>
          <w:rFonts w:ascii="Times New Roman" w:hAnsi="Times New Roman" w:cs="Times New Roman"/>
          <w:sz w:val="24"/>
          <w:szCs w:val="24"/>
        </w:rPr>
      </w:pPr>
      <w:r w:rsidRPr="009C2AE0">
        <w:rPr>
          <w:rFonts w:ascii="Times New Roman" w:hAnsi="Times New Roman" w:cs="Times New Roman"/>
          <w:sz w:val="24"/>
          <w:szCs w:val="24"/>
        </w:rPr>
        <w:t>Eph. 2:9 not as a result of works, so that no one may boast.</w:t>
      </w:r>
    </w:p>
    <w:p w:rsidR="007058E5" w:rsidRPr="009C2AE0" w:rsidRDefault="00435631" w:rsidP="00EE4C4A">
      <w:pPr>
        <w:spacing w:line="480" w:lineRule="auto"/>
        <w:ind w:firstLine="720"/>
        <w:rPr>
          <w:rFonts w:ascii="Times New Roman" w:hAnsi="Times New Roman" w:cs="Times New Roman"/>
          <w:sz w:val="24"/>
          <w:szCs w:val="24"/>
        </w:rPr>
      </w:pPr>
      <w:r w:rsidRPr="009C2AE0">
        <w:rPr>
          <w:rFonts w:ascii="Times New Roman" w:hAnsi="Times New Roman" w:cs="Times New Roman"/>
          <w:sz w:val="24"/>
          <w:szCs w:val="24"/>
        </w:rPr>
        <w:t xml:space="preserve">Eph. 2:10 </w:t>
      </w:r>
      <w:r w:rsidR="00BC3F4E" w:rsidRPr="009C2AE0">
        <w:rPr>
          <w:rFonts w:ascii="Times New Roman" w:hAnsi="Times New Roman" w:cs="Times New Roman"/>
          <w:sz w:val="24"/>
          <w:szCs w:val="24"/>
        </w:rPr>
        <w:t>for</w:t>
      </w:r>
      <w:r w:rsidRPr="009C2AE0">
        <w:rPr>
          <w:rFonts w:ascii="Times New Roman" w:hAnsi="Times New Roman" w:cs="Times New Roman"/>
          <w:sz w:val="24"/>
          <w:szCs w:val="24"/>
        </w:rPr>
        <w:t xml:space="preserve"> we are His workmanship, created in Christ Jesus for good works, which God prepared be</w:t>
      </w:r>
      <w:r w:rsidRPr="009C2AE0">
        <w:rPr>
          <w:rFonts w:ascii="Times New Roman" w:hAnsi="Times New Roman" w:cs="Times New Roman"/>
          <w:sz w:val="24"/>
          <w:szCs w:val="24"/>
        </w:rPr>
        <w:t>forehand so that we would walk in them.</w:t>
      </w:r>
      <w:r w:rsidR="00EE4C4A">
        <w:rPr>
          <w:rFonts w:ascii="Times New Roman" w:hAnsi="Times New Roman" w:cs="Times New Roman"/>
          <w:sz w:val="24"/>
          <w:szCs w:val="24"/>
        </w:rPr>
        <w:t xml:space="preserve"> </w:t>
      </w:r>
      <w:r w:rsidRPr="009C2AE0">
        <w:rPr>
          <w:rFonts w:ascii="Times New Roman" w:hAnsi="Times New Roman" w:cs="Times New Roman"/>
          <w:sz w:val="24"/>
          <w:szCs w:val="24"/>
        </w:rPr>
        <w:t xml:space="preserve">From </w:t>
      </w:r>
      <w:r w:rsidR="00EE4C4A" w:rsidRPr="009C2AE0">
        <w:rPr>
          <w:rFonts w:ascii="Times New Roman" w:hAnsi="Times New Roman" w:cs="Times New Roman"/>
          <w:sz w:val="24"/>
          <w:szCs w:val="24"/>
        </w:rPr>
        <w:t>this verse</w:t>
      </w:r>
      <w:r w:rsidRPr="009C2AE0">
        <w:rPr>
          <w:rFonts w:ascii="Times New Roman" w:hAnsi="Times New Roman" w:cs="Times New Roman"/>
          <w:sz w:val="24"/>
          <w:szCs w:val="24"/>
        </w:rPr>
        <w:t>, I observe that salvation is a gift and one is expected after receiving it to work with Christ.</w:t>
      </w:r>
    </w:p>
    <w:p w:rsidR="00A2133C" w:rsidRPr="009C2AE0" w:rsidRDefault="00435631" w:rsidP="00EE4C4A">
      <w:pPr>
        <w:spacing w:line="480" w:lineRule="auto"/>
        <w:jc w:val="center"/>
        <w:rPr>
          <w:rFonts w:ascii="Times New Roman" w:hAnsi="Times New Roman" w:cs="Times New Roman"/>
          <w:b/>
          <w:sz w:val="24"/>
          <w:szCs w:val="24"/>
        </w:rPr>
      </w:pPr>
      <w:r w:rsidRPr="009C2AE0">
        <w:rPr>
          <w:rFonts w:ascii="Times New Roman" w:hAnsi="Times New Roman" w:cs="Times New Roman"/>
          <w:b/>
          <w:sz w:val="24"/>
          <w:szCs w:val="24"/>
        </w:rPr>
        <w:t>Observation from other study sources</w:t>
      </w:r>
    </w:p>
    <w:p w:rsidR="0067510D" w:rsidRPr="009C2AE0" w:rsidRDefault="00435631" w:rsidP="009C2AE0">
      <w:pPr>
        <w:spacing w:line="480" w:lineRule="auto"/>
        <w:rPr>
          <w:rFonts w:ascii="Times New Roman" w:hAnsi="Times New Roman" w:cs="Times New Roman"/>
          <w:sz w:val="24"/>
          <w:szCs w:val="24"/>
        </w:rPr>
      </w:pPr>
      <w:r w:rsidRPr="009C2AE0">
        <w:rPr>
          <w:rFonts w:ascii="Times New Roman" w:hAnsi="Times New Roman" w:cs="Times New Roman"/>
          <w:sz w:val="24"/>
          <w:szCs w:val="24"/>
        </w:rPr>
        <w:t>The following are some observation from other sources</w:t>
      </w:r>
    </w:p>
    <w:p w:rsidR="009745AC" w:rsidRPr="009C2AE0" w:rsidRDefault="00435631" w:rsidP="00EE4C4A">
      <w:pPr>
        <w:spacing w:line="480" w:lineRule="auto"/>
        <w:ind w:firstLine="720"/>
        <w:rPr>
          <w:rFonts w:ascii="Times New Roman" w:hAnsi="Times New Roman" w:cs="Times New Roman"/>
          <w:sz w:val="24"/>
          <w:szCs w:val="24"/>
        </w:rPr>
      </w:pPr>
      <w:r w:rsidRPr="009C2AE0">
        <w:rPr>
          <w:rFonts w:ascii="Times New Roman" w:hAnsi="Times New Roman" w:cs="Times New Roman"/>
          <w:sz w:val="24"/>
          <w:szCs w:val="24"/>
        </w:rPr>
        <w:lastRenderedPageBreak/>
        <w:t xml:space="preserve">From </w:t>
      </w:r>
      <w:r w:rsidRPr="009C2AE0">
        <w:rPr>
          <w:rFonts w:ascii="Times New Roman" w:hAnsi="Times New Roman" w:cs="Times New Roman"/>
          <w:sz w:val="24"/>
          <w:szCs w:val="24"/>
        </w:rPr>
        <w:t>Ephesians 2:1-3. There are several observation highlighted that are covered under the theme of</w:t>
      </w:r>
      <w:r w:rsidR="00EE4C4A">
        <w:rPr>
          <w:rFonts w:ascii="Times New Roman" w:hAnsi="Times New Roman" w:cs="Times New Roman"/>
          <w:sz w:val="24"/>
          <w:szCs w:val="24"/>
        </w:rPr>
        <w:t xml:space="preserve"> being saved under grace</w:t>
      </w:r>
      <w:r w:rsidRPr="009C2AE0">
        <w:rPr>
          <w:rFonts w:ascii="Times New Roman" w:hAnsi="Times New Roman" w:cs="Times New Roman"/>
          <w:sz w:val="24"/>
          <w:szCs w:val="24"/>
        </w:rPr>
        <w:t>.</w:t>
      </w:r>
      <w:r w:rsidR="00D92DEE" w:rsidRPr="009C2AE0">
        <w:rPr>
          <w:rFonts w:ascii="Times New Roman" w:hAnsi="Times New Roman" w:cs="Times New Roman"/>
          <w:sz w:val="24"/>
          <w:szCs w:val="24"/>
        </w:rPr>
        <w:t xml:space="preserve"> </w:t>
      </w:r>
    </w:p>
    <w:p w:rsidR="00583EEB" w:rsidRPr="009C2AE0" w:rsidRDefault="00435631" w:rsidP="00EE4C4A">
      <w:pPr>
        <w:spacing w:line="480" w:lineRule="auto"/>
        <w:ind w:firstLine="720"/>
        <w:rPr>
          <w:rFonts w:ascii="Times New Roman" w:hAnsi="Times New Roman" w:cs="Times New Roman"/>
          <w:sz w:val="24"/>
          <w:szCs w:val="24"/>
        </w:rPr>
      </w:pPr>
      <w:r w:rsidRPr="009C2AE0">
        <w:rPr>
          <w:rFonts w:ascii="Times New Roman" w:hAnsi="Times New Roman" w:cs="Times New Roman"/>
          <w:sz w:val="24"/>
          <w:szCs w:val="24"/>
        </w:rPr>
        <w:t xml:space="preserve">“You were dead” (v. 1a). </w:t>
      </w:r>
      <w:r w:rsidR="009745AC" w:rsidRPr="009C2AE0">
        <w:rPr>
          <w:rFonts w:ascii="Times New Roman" w:hAnsi="Times New Roman" w:cs="Times New Roman"/>
          <w:sz w:val="24"/>
          <w:szCs w:val="24"/>
        </w:rPr>
        <w:t xml:space="preserve">Here </w:t>
      </w:r>
      <w:r w:rsidR="0067510D" w:rsidRPr="009C2AE0">
        <w:rPr>
          <w:rFonts w:ascii="Times New Roman" w:hAnsi="Times New Roman" w:cs="Times New Roman"/>
          <w:sz w:val="24"/>
          <w:szCs w:val="24"/>
        </w:rPr>
        <w:t>Paul tells these Christians that their sins had resulted in their spiritual death.</w:t>
      </w:r>
      <w:r w:rsidR="009745AC" w:rsidRPr="009C2AE0">
        <w:rPr>
          <w:rFonts w:ascii="Times New Roman" w:hAnsi="Times New Roman" w:cs="Times New Roman"/>
          <w:sz w:val="24"/>
          <w:szCs w:val="24"/>
        </w:rPr>
        <w:t xml:space="preserve"> when someone dies he is separated from his loved ones</w:t>
      </w:r>
      <w:r w:rsidR="00031431">
        <w:rPr>
          <w:rFonts w:ascii="Times New Roman" w:hAnsi="Times New Roman" w:cs="Times New Roman"/>
          <w:sz w:val="24"/>
          <w:szCs w:val="24"/>
        </w:rPr>
        <w:t xml:space="preserve"> </w:t>
      </w:r>
      <w:r w:rsidR="00031431" w:rsidRPr="00031431">
        <w:rPr>
          <w:rFonts w:ascii="Times New Roman" w:hAnsi="Times New Roman" w:cs="Times New Roman"/>
          <w:sz w:val="24"/>
          <w:szCs w:val="24"/>
        </w:rPr>
        <w:t>(Lincoln, 1983, pg.</w:t>
      </w:r>
      <w:r w:rsidR="00031431">
        <w:rPr>
          <w:rFonts w:ascii="Times New Roman" w:hAnsi="Times New Roman" w:cs="Times New Roman"/>
          <w:sz w:val="24"/>
          <w:szCs w:val="24"/>
        </w:rPr>
        <w:t xml:space="preserve"> 625)</w:t>
      </w:r>
      <w:r w:rsidR="0067510D" w:rsidRPr="009C2AE0">
        <w:rPr>
          <w:rFonts w:ascii="Times New Roman" w:hAnsi="Times New Roman" w:cs="Times New Roman"/>
          <w:sz w:val="24"/>
          <w:szCs w:val="24"/>
        </w:rPr>
        <w:t xml:space="preserve">. In like manner, a person who is spiritually dead is separated </w:t>
      </w:r>
      <w:r w:rsidR="009745AC" w:rsidRPr="009C2AE0">
        <w:rPr>
          <w:rFonts w:ascii="Times New Roman" w:hAnsi="Times New Roman" w:cs="Times New Roman"/>
          <w:sz w:val="24"/>
          <w:szCs w:val="24"/>
        </w:rPr>
        <w:t xml:space="preserve">from God </w:t>
      </w:r>
      <w:r w:rsidR="0067510D" w:rsidRPr="009C2AE0">
        <w:rPr>
          <w:rFonts w:ascii="Times New Roman" w:hAnsi="Times New Roman" w:cs="Times New Roman"/>
          <w:sz w:val="24"/>
          <w:szCs w:val="24"/>
        </w:rPr>
        <w:t>and is therefore subject to “the course of this world” and “the prince of the power of t</w:t>
      </w:r>
      <w:r w:rsidR="009745AC" w:rsidRPr="009C2AE0">
        <w:rPr>
          <w:rFonts w:ascii="Times New Roman" w:hAnsi="Times New Roman" w:cs="Times New Roman"/>
          <w:sz w:val="24"/>
          <w:szCs w:val="24"/>
        </w:rPr>
        <w:t xml:space="preserve">he air” </w:t>
      </w:r>
      <w:r w:rsidRPr="009C2AE0">
        <w:rPr>
          <w:rFonts w:ascii="Times New Roman" w:hAnsi="Times New Roman" w:cs="Times New Roman"/>
          <w:sz w:val="24"/>
          <w:szCs w:val="24"/>
        </w:rPr>
        <w:t>a demonic power</w:t>
      </w:r>
      <w:r w:rsidR="009745AC" w:rsidRPr="009C2AE0">
        <w:rPr>
          <w:rFonts w:ascii="Times New Roman" w:hAnsi="Times New Roman" w:cs="Times New Roman"/>
          <w:sz w:val="24"/>
          <w:szCs w:val="24"/>
        </w:rPr>
        <w:t>. as stated in verse 2.</w:t>
      </w:r>
    </w:p>
    <w:p w:rsidR="00583EEB" w:rsidRPr="009C2AE0" w:rsidRDefault="00435631" w:rsidP="00EE4C4A">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Pr="009C2AE0">
        <w:rPr>
          <w:rFonts w:ascii="Times New Roman" w:hAnsi="Times New Roman" w:cs="Times New Roman"/>
          <w:sz w:val="24"/>
          <w:szCs w:val="24"/>
        </w:rPr>
        <w:t>mong whom we also all once lived</w:t>
      </w:r>
      <w:r w:rsidR="009745AC" w:rsidRPr="009C2AE0">
        <w:rPr>
          <w:rFonts w:ascii="Times New Roman" w:hAnsi="Times New Roman" w:cs="Times New Roman"/>
          <w:sz w:val="24"/>
          <w:szCs w:val="24"/>
        </w:rPr>
        <w:t xml:space="preserve"> in the lust of our flesh</w:t>
      </w:r>
      <w:r w:rsidRPr="009C2AE0">
        <w:rPr>
          <w:rFonts w:ascii="Times New Roman" w:hAnsi="Times New Roman" w:cs="Times New Roman"/>
          <w:sz w:val="24"/>
          <w:szCs w:val="24"/>
        </w:rPr>
        <w:t>, doing the desires of the flesh an</w:t>
      </w:r>
      <w:r w:rsidR="009745AC" w:rsidRPr="009C2AE0">
        <w:rPr>
          <w:rFonts w:ascii="Times New Roman" w:hAnsi="Times New Roman" w:cs="Times New Roman"/>
          <w:sz w:val="24"/>
          <w:szCs w:val="24"/>
        </w:rPr>
        <w:t>d the mind</w:t>
      </w:r>
      <w:r w:rsidRPr="009C2AE0">
        <w:rPr>
          <w:rFonts w:ascii="Times New Roman" w:hAnsi="Times New Roman" w:cs="Times New Roman"/>
          <w:sz w:val="24"/>
          <w:szCs w:val="24"/>
        </w:rPr>
        <w:t xml:space="preserve"> and were by nature children of wrath, even as the rest” (v. 3). </w:t>
      </w:r>
      <w:r w:rsidR="00031431" w:rsidRPr="00031431">
        <w:rPr>
          <w:rFonts w:ascii="Times New Roman" w:hAnsi="Times New Roman" w:cs="Times New Roman"/>
          <w:sz w:val="24"/>
          <w:szCs w:val="24"/>
        </w:rPr>
        <w:t xml:space="preserve">Hoehner </w:t>
      </w:r>
      <w:r w:rsidR="00031431">
        <w:rPr>
          <w:rFonts w:ascii="Times New Roman" w:hAnsi="Times New Roman" w:cs="Times New Roman"/>
          <w:sz w:val="24"/>
          <w:szCs w:val="24"/>
        </w:rPr>
        <w:t>(</w:t>
      </w:r>
      <w:r w:rsidR="00031431" w:rsidRPr="00031431">
        <w:rPr>
          <w:rFonts w:ascii="Times New Roman" w:hAnsi="Times New Roman" w:cs="Times New Roman"/>
          <w:sz w:val="24"/>
          <w:szCs w:val="24"/>
        </w:rPr>
        <w:t>2004, pg. 119)</w:t>
      </w:r>
      <w:r w:rsidR="00031431">
        <w:rPr>
          <w:rFonts w:ascii="Times New Roman" w:hAnsi="Times New Roman" w:cs="Times New Roman"/>
          <w:sz w:val="24"/>
          <w:szCs w:val="24"/>
        </w:rPr>
        <w:t>, o</w:t>
      </w:r>
      <w:r w:rsidR="00A54FEA" w:rsidRPr="009C2AE0">
        <w:rPr>
          <w:rFonts w:ascii="Times New Roman" w:hAnsi="Times New Roman" w:cs="Times New Roman"/>
          <w:sz w:val="24"/>
          <w:szCs w:val="24"/>
        </w:rPr>
        <w:t xml:space="preserve">n this verse Paul </w:t>
      </w:r>
      <w:r w:rsidRPr="009C2AE0">
        <w:rPr>
          <w:rFonts w:ascii="Times New Roman" w:hAnsi="Times New Roman" w:cs="Times New Roman"/>
          <w:sz w:val="24"/>
          <w:szCs w:val="24"/>
        </w:rPr>
        <w:t>announces that Jews and</w:t>
      </w:r>
      <w:r w:rsidR="00A54FEA" w:rsidRPr="009C2AE0">
        <w:rPr>
          <w:rFonts w:ascii="Times New Roman" w:hAnsi="Times New Roman" w:cs="Times New Roman"/>
          <w:sz w:val="24"/>
          <w:szCs w:val="24"/>
        </w:rPr>
        <w:t xml:space="preserve"> Gentiles have the same problem that both of them once live in the lust of their flesh. Both have been guilty of </w:t>
      </w:r>
      <w:r w:rsidRPr="009C2AE0">
        <w:rPr>
          <w:rFonts w:ascii="Times New Roman" w:hAnsi="Times New Roman" w:cs="Times New Roman"/>
          <w:sz w:val="24"/>
          <w:szCs w:val="24"/>
        </w:rPr>
        <w:t>doing the desires of the flesh and the mind</w:t>
      </w:r>
      <w:r w:rsidR="00A54FEA" w:rsidRPr="009C2AE0">
        <w:rPr>
          <w:rFonts w:ascii="Times New Roman" w:hAnsi="Times New Roman" w:cs="Times New Roman"/>
          <w:sz w:val="24"/>
          <w:szCs w:val="24"/>
        </w:rPr>
        <w:t>.</w:t>
      </w:r>
    </w:p>
    <w:p w:rsidR="00BC673B" w:rsidRPr="009C2AE0" w:rsidRDefault="00435631" w:rsidP="00EE4C4A">
      <w:pPr>
        <w:spacing w:line="480" w:lineRule="auto"/>
        <w:ind w:firstLine="720"/>
        <w:rPr>
          <w:rFonts w:ascii="Times New Roman" w:hAnsi="Times New Roman" w:cs="Times New Roman"/>
          <w:sz w:val="24"/>
          <w:szCs w:val="24"/>
        </w:rPr>
      </w:pPr>
      <w:r w:rsidRPr="009C2AE0">
        <w:rPr>
          <w:rFonts w:ascii="Times New Roman" w:hAnsi="Times New Roman" w:cs="Times New Roman"/>
          <w:sz w:val="24"/>
          <w:szCs w:val="24"/>
        </w:rPr>
        <w:t xml:space="preserve">But </w:t>
      </w:r>
      <w:r w:rsidR="00A54FEA" w:rsidRPr="009C2AE0">
        <w:rPr>
          <w:rFonts w:ascii="Times New Roman" w:hAnsi="Times New Roman" w:cs="Times New Roman"/>
          <w:sz w:val="24"/>
          <w:szCs w:val="24"/>
        </w:rPr>
        <w:t>God, being rich in mercy</w:t>
      </w:r>
      <w:r w:rsidRPr="009C2AE0">
        <w:rPr>
          <w:rFonts w:ascii="Times New Roman" w:hAnsi="Times New Roman" w:cs="Times New Roman"/>
          <w:sz w:val="24"/>
          <w:szCs w:val="24"/>
        </w:rPr>
        <w:t xml:space="preserve"> In the Old Testament, God shows mercy (Hebrew: hesed</w:t>
      </w:r>
      <w:r w:rsidRPr="009C2AE0">
        <w:rPr>
          <w:rFonts w:ascii="Times New Roman" w:hAnsi="Times New Roman" w:cs="Times New Roman"/>
          <w:sz w:val="24"/>
          <w:szCs w:val="24"/>
        </w:rPr>
        <w:t>) to the Israelites, his covenant people. In the New Testament, “there is no distinction between Jew and Greek; for the same Lord is Lord of all and is rich to all who call on him. For, ‘whoever will call on the name of the Lord will be saved'” (Romans 10:</w:t>
      </w:r>
      <w:r w:rsidRPr="009C2AE0">
        <w:rPr>
          <w:rFonts w:ascii="Times New Roman" w:hAnsi="Times New Roman" w:cs="Times New Roman"/>
          <w:sz w:val="24"/>
          <w:szCs w:val="24"/>
        </w:rPr>
        <w:t xml:space="preserve">12-13). “Salvation has come to the Gentiles” (Romans 11:11). </w:t>
      </w:r>
    </w:p>
    <w:p w:rsidR="00BC673B" w:rsidRPr="009C2AE0" w:rsidRDefault="00435631" w:rsidP="00EE4C4A">
      <w:pPr>
        <w:spacing w:line="480" w:lineRule="auto"/>
        <w:ind w:firstLine="720"/>
        <w:rPr>
          <w:rFonts w:ascii="Times New Roman" w:hAnsi="Times New Roman" w:cs="Times New Roman"/>
          <w:sz w:val="24"/>
          <w:szCs w:val="24"/>
        </w:rPr>
      </w:pPr>
      <w:r>
        <w:rPr>
          <w:rFonts w:ascii="Times New Roman" w:hAnsi="Times New Roman" w:cs="Times New Roman"/>
          <w:sz w:val="24"/>
          <w:szCs w:val="24"/>
        </w:rPr>
        <w:t>“B</w:t>
      </w:r>
      <w:r w:rsidR="00A54FEA" w:rsidRPr="009C2AE0">
        <w:rPr>
          <w:rFonts w:ascii="Times New Roman" w:hAnsi="Times New Roman" w:cs="Times New Roman"/>
          <w:sz w:val="24"/>
          <w:szCs w:val="24"/>
        </w:rPr>
        <w:t>y grace</w:t>
      </w:r>
      <w:r w:rsidRPr="009C2AE0">
        <w:rPr>
          <w:rFonts w:ascii="Times New Roman" w:hAnsi="Times New Roman" w:cs="Times New Roman"/>
          <w:sz w:val="24"/>
          <w:szCs w:val="24"/>
        </w:rPr>
        <w:t>, you have been saved” (v. 5b). This em</w:t>
      </w:r>
      <w:r>
        <w:rPr>
          <w:rFonts w:ascii="Times New Roman" w:hAnsi="Times New Roman" w:cs="Times New Roman"/>
          <w:sz w:val="24"/>
          <w:szCs w:val="24"/>
        </w:rPr>
        <w:t xml:space="preserve">phasis on salvation by grace is </w:t>
      </w:r>
      <w:r w:rsidRPr="009C2AE0">
        <w:rPr>
          <w:rFonts w:ascii="Times New Roman" w:hAnsi="Times New Roman" w:cs="Times New Roman"/>
          <w:sz w:val="24"/>
          <w:szCs w:val="24"/>
        </w:rPr>
        <w:t>fully consistent with Paul’s statements elsewhere. Christians are now “justified freely by (God’s) grace through t</w:t>
      </w:r>
      <w:r w:rsidRPr="009C2AE0">
        <w:rPr>
          <w:rFonts w:ascii="Times New Roman" w:hAnsi="Times New Roman" w:cs="Times New Roman"/>
          <w:sz w:val="24"/>
          <w:szCs w:val="24"/>
        </w:rPr>
        <w:t>he redemption that is in Christ Jesus” (Romans 3:24).</w:t>
      </w:r>
    </w:p>
    <w:p w:rsidR="00BC673B" w:rsidRPr="009C2AE0" w:rsidRDefault="00435631" w:rsidP="00EE4C4A">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Pr="009C2AE0">
        <w:rPr>
          <w:rFonts w:ascii="Times New Roman" w:hAnsi="Times New Roman" w:cs="Times New Roman"/>
          <w:sz w:val="24"/>
          <w:szCs w:val="24"/>
        </w:rPr>
        <w:t xml:space="preserve">nd made us sit with him in the heavenly places in Christ Jesus" (v. 6b). Our relationship with Christ has gained us entry into heavenly places. By God's grace, we are no </w:t>
      </w:r>
      <w:r w:rsidRPr="009C2AE0">
        <w:rPr>
          <w:rFonts w:ascii="Times New Roman" w:hAnsi="Times New Roman" w:cs="Times New Roman"/>
          <w:sz w:val="24"/>
          <w:szCs w:val="24"/>
        </w:rPr>
        <w:lastRenderedPageBreak/>
        <w:t>longer paupers, but princes an</w:t>
      </w:r>
      <w:r w:rsidRPr="009C2AE0">
        <w:rPr>
          <w:rFonts w:ascii="Times New Roman" w:hAnsi="Times New Roman" w:cs="Times New Roman"/>
          <w:sz w:val="24"/>
          <w:szCs w:val="24"/>
        </w:rPr>
        <w:t>d princesses. As children of God, we have ready access to his throne room</w:t>
      </w:r>
      <w:r w:rsidR="00031431" w:rsidRPr="00031431">
        <w:rPr>
          <w:rFonts w:ascii="Times New Roman" w:hAnsi="Times New Roman" w:cs="Times New Roman"/>
          <w:sz w:val="24"/>
          <w:szCs w:val="24"/>
        </w:rPr>
        <w:t xml:space="preserve"> </w:t>
      </w:r>
      <w:r w:rsidR="00031431">
        <w:rPr>
          <w:rFonts w:ascii="Times New Roman" w:hAnsi="Times New Roman" w:cs="Times New Roman"/>
          <w:sz w:val="24"/>
          <w:szCs w:val="24"/>
        </w:rPr>
        <w:t>(</w:t>
      </w:r>
      <w:r w:rsidR="00031431" w:rsidRPr="00031431">
        <w:rPr>
          <w:rFonts w:ascii="Times New Roman" w:hAnsi="Times New Roman" w:cs="Times New Roman"/>
          <w:sz w:val="24"/>
          <w:szCs w:val="24"/>
        </w:rPr>
        <w:t>Hoehner</w:t>
      </w:r>
      <w:r w:rsidR="00031431">
        <w:rPr>
          <w:rFonts w:ascii="Times New Roman" w:hAnsi="Times New Roman" w:cs="Times New Roman"/>
          <w:sz w:val="24"/>
          <w:szCs w:val="24"/>
        </w:rPr>
        <w:t xml:space="preserve"> 2004, pg. 119)</w:t>
      </w:r>
      <w:r w:rsidRPr="009C2AE0">
        <w:rPr>
          <w:rFonts w:ascii="Times New Roman" w:hAnsi="Times New Roman" w:cs="Times New Roman"/>
          <w:sz w:val="24"/>
          <w:szCs w:val="24"/>
        </w:rPr>
        <w:t>.</w:t>
      </w:r>
    </w:p>
    <w:p w:rsidR="00EE4C4A" w:rsidRDefault="00435631" w:rsidP="00EE4C4A">
      <w:pPr>
        <w:spacing w:line="480" w:lineRule="auto"/>
        <w:ind w:firstLine="720"/>
        <w:rPr>
          <w:rFonts w:ascii="Times New Roman" w:hAnsi="Times New Roman" w:cs="Times New Roman"/>
          <w:sz w:val="24"/>
          <w:szCs w:val="24"/>
        </w:rPr>
      </w:pPr>
      <w:r w:rsidRPr="009C2AE0">
        <w:rPr>
          <w:rFonts w:ascii="Times New Roman" w:hAnsi="Times New Roman" w:cs="Times New Roman"/>
          <w:sz w:val="24"/>
          <w:szCs w:val="24"/>
        </w:rPr>
        <w:t xml:space="preserve">“For we are his workmanship” (v. 10a). </w:t>
      </w:r>
      <w:r w:rsidR="00A54FEA" w:rsidRPr="009C2AE0">
        <w:rPr>
          <w:rFonts w:ascii="Times New Roman" w:hAnsi="Times New Roman" w:cs="Times New Roman"/>
          <w:sz w:val="24"/>
          <w:szCs w:val="24"/>
        </w:rPr>
        <w:t>from this verse, it is</w:t>
      </w:r>
      <w:r w:rsidRPr="009C2AE0">
        <w:rPr>
          <w:rFonts w:ascii="Times New Roman" w:hAnsi="Times New Roman" w:cs="Times New Roman"/>
          <w:sz w:val="24"/>
          <w:szCs w:val="24"/>
        </w:rPr>
        <w:t xml:space="preserve"> true in tw</w:t>
      </w:r>
      <w:r w:rsidR="00A54FEA" w:rsidRPr="009C2AE0">
        <w:rPr>
          <w:rFonts w:ascii="Times New Roman" w:hAnsi="Times New Roman" w:cs="Times New Roman"/>
          <w:sz w:val="24"/>
          <w:szCs w:val="24"/>
        </w:rPr>
        <w:t xml:space="preserve">o senses. First, God created us </w:t>
      </w:r>
      <w:r w:rsidRPr="009C2AE0">
        <w:rPr>
          <w:rFonts w:ascii="Times New Roman" w:hAnsi="Times New Roman" w:cs="Times New Roman"/>
          <w:sz w:val="24"/>
          <w:szCs w:val="24"/>
        </w:rPr>
        <w:t xml:space="preserve">breathed into us the breath of life. Second, through </w:t>
      </w:r>
      <w:r w:rsidRPr="009C2AE0">
        <w:rPr>
          <w:rFonts w:ascii="Times New Roman" w:hAnsi="Times New Roman" w:cs="Times New Roman"/>
          <w:sz w:val="24"/>
          <w:szCs w:val="24"/>
        </w:rPr>
        <w:t xml:space="preserve">the work of Christ, God has recreated </w:t>
      </w:r>
      <w:r w:rsidR="00A54FEA" w:rsidRPr="009C2AE0">
        <w:rPr>
          <w:rFonts w:ascii="Times New Roman" w:hAnsi="Times New Roman" w:cs="Times New Roman"/>
          <w:sz w:val="24"/>
          <w:szCs w:val="24"/>
        </w:rPr>
        <w:t xml:space="preserve">us </w:t>
      </w:r>
      <w:r w:rsidRPr="009C2AE0">
        <w:rPr>
          <w:rFonts w:ascii="Times New Roman" w:hAnsi="Times New Roman" w:cs="Times New Roman"/>
          <w:sz w:val="24"/>
          <w:szCs w:val="24"/>
        </w:rPr>
        <w:t>has made us new creatures (2:15).</w:t>
      </w:r>
    </w:p>
    <w:p w:rsidR="00441190" w:rsidRPr="009C2AE0" w:rsidRDefault="00435631" w:rsidP="00EE4C4A">
      <w:pPr>
        <w:spacing w:line="480" w:lineRule="auto"/>
        <w:ind w:firstLine="720"/>
        <w:rPr>
          <w:rFonts w:ascii="Times New Roman" w:hAnsi="Times New Roman" w:cs="Times New Roman"/>
          <w:sz w:val="24"/>
          <w:szCs w:val="24"/>
        </w:rPr>
      </w:pPr>
      <w:r w:rsidRPr="009C2AE0">
        <w:rPr>
          <w:rFonts w:ascii="Times New Roman" w:hAnsi="Times New Roman" w:cs="Times New Roman"/>
          <w:sz w:val="24"/>
          <w:szCs w:val="24"/>
        </w:rPr>
        <w:t xml:space="preserve">“created in Christ Jesus for good works” (v. 10b). As noted above, we did not achieve salvation by our good works—but God has made us into new men and women with the intention that </w:t>
      </w:r>
      <w:r w:rsidRPr="009C2AE0">
        <w:rPr>
          <w:rFonts w:ascii="Times New Roman" w:hAnsi="Times New Roman" w:cs="Times New Roman"/>
          <w:sz w:val="24"/>
          <w:szCs w:val="24"/>
        </w:rPr>
        <w:t>we might do good works. Good works of this sort are a natural outgrowth of our faith in Christ and our devotion to him.</w:t>
      </w:r>
    </w:p>
    <w:p w:rsidR="0043724B" w:rsidRPr="009C2AE0" w:rsidRDefault="00435631" w:rsidP="00EE4C4A">
      <w:pPr>
        <w:spacing w:line="480" w:lineRule="auto"/>
        <w:jc w:val="center"/>
        <w:rPr>
          <w:rFonts w:ascii="Times New Roman" w:hAnsi="Times New Roman" w:cs="Times New Roman"/>
          <w:b/>
          <w:sz w:val="24"/>
          <w:szCs w:val="24"/>
        </w:rPr>
      </w:pPr>
      <w:r w:rsidRPr="009C2AE0">
        <w:rPr>
          <w:rFonts w:ascii="Times New Roman" w:hAnsi="Times New Roman" w:cs="Times New Roman"/>
          <w:b/>
          <w:sz w:val="24"/>
          <w:szCs w:val="24"/>
        </w:rPr>
        <w:t>C</w:t>
      </w:r>
      <w:r w:rsidR="00583EEB" w:rsidRPr="009C2AE0">
        <w:rPr>
          <w:rFonts w:ascii="Times New Roman" w:hAnsi="Times New Roman" w:cs="Times New Roman"/>
          <w:b/>
          <w:sz w:val="24"/>
          <w:szCs w:val="24"/>
        </w:rPr>
        <w:t>ross</w:t>
      </w:r>
      <w:r w:rsidRPr="009C2AE0">
        <w:rPr>
          <w:rFonts w:ascii="Times New Roman" w:hAnsi="Times New Roman" w:cs="Times New Roman"/>
          <w:b/>
          <w:sz w:val="24"/>
          <w:szCs w:val="24"/>
        </w:rPr>
        <w:t>-reference observation</w:t>
      </w:r>
    </w:p>
    <w:p w:rsidR="0043724B" w:rsidRPr="009C2AE0" w:rsidRDefault="00435631" w:rsidP="00EE4C4A">
      <w:pPr>
        <w:spacing w:line="480" w:lineRule="auto"/>
        <w:ind w:firstLine="720"/>
        <w:rPr>
          <w:rFonts w:ascii="Times New Roman" w:hAnsi="Times New Roman" w:cs="Times New Roman"/>
          <w:sz w:val="24"/>
          <w:szCs w:val="24"/>
        </w:rPr>
      </w:pPr>
      <w:r w:rsidRPr="009C2AE0">
        <w:rPr>
          <w:rFonts w:ascii="Times New Roman" w:hAnsi="Times New Roman" w:cs="Times New Roman"/>
          <w:sz w:val="24"/>
          <w:szCs w:val="24"/>
        </w:rPr>
        <w:t>“</w:t>
      </w:r>
      <w:r w:rsidR="00EE4C4A">
        <w:rPr>
          <w:rFonts w:ascii="Times New Roman" w:hAnsi="Times New Roman" w:cs="Times New Roman"/>
          <w:sz w:val="24"/>
          <w:szCs w:val="24"/>
        </w:rPr>
        <w:t>Y</w:t>
      </w:r>
      <w:r w:rsidR="001D67E0" w:rsidRPr="009C2AE0">
        <w:rPr>
          <w:rFonts w:ascii="Times New Roman" w:hAnsi="Times New Roman" w:cs="Times New Roman"/>
          <w:sz w:val="24"/>
          <w:szCs w:val="24"/>
        </w:rPr>
        <w:t xml:space="preserve">ou </w:t>
      </w:r>
      <w:r w:rsidRPr="009C2AE0">
        <w:rPr>
          <w:rFonts w:ascii="Times New Roman" w:hAnsi="Times New Roman" w:cs="Times New Roman"/>
          <w:sz w:val="24"/>
          <w:szCs w:val="24"/>
        </w:rPr>
        <w:t>walked</w:t>
      </w:r>
      <w:r w:rsidR="001D67E0" w:rsidRPr="009C2AE0">
        <w:rPr>
          <w:rFonts w:ascii="Times New Roman" w:hAnsi="Times New Roman" w:cs="Times New Roman"/>
          <w:sz w:val="24"/>
          <w:szCs w:val="24"/>
        </w:rPr>
        <w:t>/</w:t>
      </w:r>
      <w:r w:rsidRPr="009C2AE0">
        <w:rPr>
          <w:rFonts w:ascii="Times New Roman" w:hAnsi="Times New Roman" w:cs="Times New Roman"/>
          <w:sz w:val="24"/>
          <w:szCs w:val="24"/>
        </w:rPr>
        <w:t xml:space="preserve"> lived in accord with the course of this world.” </w:t>
      </w:r>
      <w:r w:rsidR="001D67E0" w:rsidRPr="009C2AE0">
        <w:rPr>
          <w:rFonts w:ascii="Times New Roman" w:hAnsi="Times New Roman" w:cs="Times New Roman"/>
          <w:sz w:val="24"/>
          <w:szCs w:val="24"/>
        </w:rPr>
        <w:t xml:space="preserve">The course of this world </w:t>
      </w:r>
      <w:r w:rsidRPr="009C2AE0">
        <w:rPr>
          <w:rFonts w:ascii="Times New Roman" w:hAnsi="Times New Roman" w:cs="Times New Roman"/>
          <w:sz w:val="24"/>
          <w:szCs w:val="24"/>
        </w:rPr>
        <w:t xml:space="preserve">is directed by “the </w:t>
      </w:r>
      <w:r w:rsidRPr="009C2AE0">
        <w:rPr>
          <w:rFonts w:ascii="Times New Roman" w:hAnsi="Times New Roman" w:cs="Times New Roman"/>
          <w:sz w:val="24"/>
          <w:szCs w:val="24"/>
        </w:rPr>
        <w:t xml:space="preserve">ruling prince of the air, that is, the spirit who is now working in the sons of disobedience.” It is the devil himself who exercises an evil dominion over this world </w:t>
      </w:r>
      <w:r w:rsidR="001D67E0" w:rsidRPr="009C2AE0">
        <w:rPr>
          <w:rFonts w:ascii="Times New Roman" w:hAnsi="Times New Roman" w:cs="Times New Roman"/>
          <w:sz w:val="24"/>
          <w:szCs w:val="24"/>
        </w:rPr>
        <w:t xml:space="preserve">this is also addressed similarly in </w:t>
      </w:r>
      <w:r w:rsidRPr="009C2AE0">
        <w:rPr>
          <w:rFonts w:ascii="Times New Roman" w:hAnsi="Times New Roman" w:cs="Times New Roman"/>
          <w:sz w:val="24"/>
          <w:szCs w:val="24"/>
        </w:rPr>
        <w:t xml:space="preserve"> Luke 4:5-6a and who operates in the natural man Ephes</w:t>
      </w:r>
      <w:r w:rsidRPr="009C2AE0">
        <w:rPr>
          <w:rFonts w:ascii="Times New Roman" w:hAnsi="Times New Roman" w:cs="Times New Roman"/>
          <w:sz w:val="24"/>
          <w:szCs w:val="24"/>
        </w:rPr>
        <w:t xml:space="preserve">ians 2:2 in a way that parallels the working of the Holy Spirit in the life of the Christian </w:t>
      </w:r>
      <w:r w:rsidR="006174D6" w:rsidRPr="009C2AE0">
        <w:rPr>
          <w:rFonts w:ascii="Times New Roman" w:hAnsi="Times New Roman" w:cs="Times New Roman"/>
          <w:sz w:val="24"/>
          <w:szCs w:val="24"/>
        </w:rPr>
        <w:t xml:space="preserve">as it is denoted in </w:t>
      </w:r>
      <w:r w:rsidRPr="009C2AE0">
        <w:rPr>
          <w:rFonts w:ascii="Times New Roman" w:hAnsi="Times New Roman" w:cs="Times New Roman"/>
          <w:sz w:val="24"/>
          <w:szCs w:val="24"/>
        </w:rPr>
        <w:t xml:space="preserve">(Philippians 2:13). </w:t>
      </w:r>
    </w:p>
    <w:p w:rsidR="00EE4C4A" w:rsidRDefault="00435631" w:rsidP="00EE4C4A">
      <w:pPr>
        <w:spacing w:line="480" w:lineRule="auto"/>
        <w:ind w:firstLine="720"/>
        <w:rPr>
          <w:rFonts w:ascii="Times New Roman" w:hAnsi="Times New Roman" w:cs="Times New Roman"/>
          <w:sz w:val="24"/>
          <w:szCs w:val="24"/>
        </w:rPr>
      </w:pPr>
      <w:r w:rsidRPr="009C2AE0">
        <w:rPr>
          <w:rFonts w:ascii="Times New Roman" w:hAnsi="Times New Roman" w:cs="Times New Roman"/>
          <w:sz w:val="24"/>
          <w:szCs w:val="24"/>
        </w:rPr>
        <w:t xml:space="preserve">We are told that God made us alive with Christ and raised us from the dead with Christ. When God the Father raised Jesus’ </w:t>
      </w:r>
      <w:r w:rsidRPr="009C2AE0">
        <w:rPr>
          <w:rFonts w:ascii="Times New Roman" w:hAnsi="Times New Roman" w:cs="Times New Roman"/>
          <w:sz w:val="24"/>
          <w:szCs w:val="24"/>
        </w:rPr>
        <w:t>physical body from the dead, we, being united to Him by the sovereign will and divine ability of God, were resurrected to spiritual life</w:t>
      </w:r>
      <w:r w:rsidR="00031431">
        <w:rPr>
          <w:rFonts w:ascii="Times New Roman" w:hAnsi="Times New Roman" w:cs="Times New Roman"/>
          <w:sz w:val="24"/>
          <w:szCs w:val="24"/>
        </w:rPr>
        <w:t xml:space="preserve"> </w:t>
      </w:r>
      <w:r w:rsidR="00031431" w:rsidRPr="00031431">
        <w:rPr>
          <w:rFonts w:ascii="Times New Roman" w:hAnsi="Times New Roman" w:cs="Times New Roman"/>
          <w:sz w:val="24"/>
          <w:szCs w:val="24"/>
        </w:rPr>
        <w:t>(Cousar, et al., 1993, pg. 322).</w:t>
      </w:r>
      <w:r w:rsidR="00031431">
        <w:rPr>
          <w:rFonts w:ascii="Times New Roman" w:hAnsi="Times New Roman" w:cs="Times New Roman"/>
          <w:sz w:val="24"/>
          <w:szCs w:val="24"/>
        </w:rPr>
        <w:t xml:space="preserve"> </w:t>
      </w:r>
      <w:r w:rsidRPr="009C2AE0">
        <w:rPr>
          <w:rFonts w:ascii="Times New Roman" w:hAnsi="Times New Roman" w:cs="Times New Roman"/>
          <w:sz w:val="24"/>
          <w:szCs w:val="24"/>
        </w:rPr>
        <w:t>It is not until Christ's return in the glory that we shall experience the full measure</w:t>
      </w:r>
      <w:r w:rsidRPr="009C2AE0">
        <w:rPr>
          <w:rFonts w:ascii="Times New Roman" w:hAnsi="Times New Roman" w:cs="Times New Roman"/>
          <w:sz w:val="24"/>
          <w:szCs w:val="24"/>
        </w:rPr>
        <w:t xml:space="preserve"> of this unfathomable work of God and gai</w:t>
      </w:r>
      <w:r w:rsidR="001D67E0" w:rsidRPr="009C2AE0">
        <w:rPr>
          <w:rFonts w:ascii="Times New Roman" w:hAnsi="Times New Roman" w:cs="Times New Roman"/>
          <w:sz w:val="24"/>
          <w:szCs w:val="24"/>
        </w:rPr>
        <w:t xml:space="preserve">n some comprehension of it. The book </w:t>
      </w:r>
      <w:r w:rsidR="006174D6" w:rsidRPr="009C2AE0">
        <w:rPr>
          <w:rFonts w:ascii="Times New Roman" w:hAnsi="Times New Roman" w:cs="Times New Roman"/>
          <w:sz w:val="24"/>
          <w:szCs w:val="24"/>
        </w:rPr>
        <w:t>of( Colossians</w:t>
      </w:r>
      <w:r w:rsidR="001D67E0" w:rsidRPr="009C2AE0">
        <w:rPr>
          <w:rFonts w:ascii="Times New Roman" w:hAnsi="Times New Roman" w:cs="Times New Roman"/>
          <w:sz w:val="24"/>
          <w:szCs w:val="24"/>
        </w:rPr>
        <w:t xml:space="preserve"> 3:3-4</w:t>
      </w:r>
      <w:r w:rsidR="006174D6" w:rsidRPr="009C2AE0">
        <w:rPr>
          <w:rFonts w:ascii="Times New Roman" w:hAnsi="Times New Roman" w:cs="Times New Roman"/>
          <w:sz w:val="24"/>
          <w:szCs w:val="24"/>
        </w:rPr>
        <w:t>)</w:t>
      </w:r>
      <w:r w:rsidR="001D67E0" w:rsidRPr="009C2AE0">
        <w:rPr>
          <w:rFonts w:ascii="Times New Roman" w:hAnsi="Times New Roman" w:cs="Times New Roman"/>
          <w:sz w:val="24"/>
          <w:szCs w:val="24"/>
        </w:rPr>
        <w:t xml:space="preserve"> in relative manner talks of the same issue of resurrection. </w:t>
      </w:r>
    </w:p>
    <w:p w:rsidR="001D67E0" w:rsidRPr="009C2AE0" w:rsidRDefault="00435631" w:rsidP="00EE4C4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“B</w:t>
      </w:r>
      <w:r w:rsidRPr="009C2AE0">
        <w:rPr>
          <w:rFonts w:ascii="Times New Roman" w:hAnsi="Times New Roman" w:cs="Times New Roman"/>
          <w:sz w:val="24"/>
          <w:szCs w:val="24"/>
        </w:rPr>
        <w:t>y grace, you</w:t>
      </w:r>
      <w:r w:rsidRPr="009C2AE0">
        <w:rPr>
          <w:rFonts w:ascii="Times New Roman" w:hAnsi="Times New Roman" w:cs="Times New Roman"/>
          <w:sz w:val="24"/>
          <w:szCs w:val="24"/>
        </w:rPr>
        <w:t xml:space="preserve"> have been saved” (v. 5b). This emphasis on salvation by grace is fully consistent with Paul’s statements elsewhere. Christians are now “justified freely </w:t>
      </w:r>
      <w:r w:rsidR="00E42617" w:rsidRPr="009C2AE0">
        <w:rPr>
          <w:rFonts w:ascii="Times New Roman" w:hAnsi="Times New Roman" w:cs="Times New Roman"/>
          <w:sz w:val="24"/>
          <w:szCs w:val="24"/>
        </w:rPr>
        <w:t>by God’s</w:t>
      </w:r>
      <w:r w:rsidRPr="009C2AE0">
        <w:rPr>
          <w:rFonts w:ascii="Times New Roman" w:hAnsi="Times New Roman" w:cs="Times New Roman"/>
          <w:sz w:val="24"/>
          <w:szCs w:val="24"/>
        </w:rPr>
        <w:t xml:space="preserve"> grace through the redemption that is in Christ Jesus” as the book </w:t>
      </w:r>
      <w:r w:rsidR="00E42617" w:rsidRPr="009C2AE0">
        <w:rPr>
          <w:rFonts w:ascii="Times New Roman" w:hAnsi="Times New Roman" w:cs="Times New Roman"/>
          <w:sz w:val="24"/>
          <w:szCs w:val="24"/>
        </w:rPr>
        <w:t>of (</w:t>
      </w:r>
      <w:r w:rsidRPr="009C2AE0">
        <w:rPr>
          <w:rFonts w:ascii="Times New Roman" w:hAnsi="Times New Roman" w:cs="Times New Roman"/>
          <w:sz w:val="24"/>
          <w:szCs w:val="24"/>
        </w:rPr>
        <w:t>Romans 3:24) also, in t</w:t>
      </w:r>
      <w:r w:rsidRPr="009C2AE0">
        <w:rPr>
          <w:rFonts w:ascii="Times New Roman" w:hAnsi="Times New Roman" w:cs="Times New Roman"/>
          <w:sz w:val="24"/>
          <w:szCs w:val="24"/>
        </w:rPr>
        <w:t>he same way, puts it.</w:t>
      </w:r>
    </w:p>
    <w:p w:rsidR="00CE020E" w:rsidRPr="009C2AE0" w:rsidRDefault="00435631" w:rsidP="009C2AE0">
      <w:pPr>
        <w:spacing w:line="480" w:lineRule="auto"/>
        <w:jc w:val="center"/>
        <w:rPr>
          <w:rFonts w:ascii="Times New Roman" w:hAnsi="Times New Roman" w:cs="Times New Roman"/>
          <w:b/>
          <w:sz w:val="24"/>
          <w:szCs w:val="24"/>
        </w:rPr>
      </w:pPr>
      <w:r w:rsidRPr="009C2AE0">
        <w:rPr>
          <w:rFonts w:ascii="Times New Roman" w:hAnsi="Times New Roman" w:cs="Times New Roman"/>
          <w:b/>
          <w:sz w:val="24"/>
          <w:szCs w:val="24"/>
        </w:rPr>
        <w:t>Passage following</w:t>
      </w:r>
    </w:p>
    <w:p w:rsidR="00D76937" w:rsidRPr="009C2AE0" w:rsidRDefault="00435631" w:rsidP="00EE4C4A">
      <w:pPr>
        <w:spacing w:line="480" w:lineRule="auto"/>
        <w:ind w:firstLine="720"/>
        <w:rPr>
          <w:rFonts w:ascii="Times New Roman" w:hAnsi="Times New Roman" w:cs="Times New Roman"/>
          <w:sz w:val="24"/>
          <w:szCs w:val="24"/>
        </w:rPr>
      </w:pPr>
      <w:r w:rsidRPr="009C2AE0">
        <w:rPr>
          <w:rFonts w:ascii="Times New Roman" w:hAnsi="Times New Roman" w:cs="Times New Roman"/>
          <w:sz w:val="24"/>
          <w:szCs w:val="24"/>
        </w:rPr>
        <w:t>In the passage that follows, Paul focu</w:t>
      </w:r>
      <w:r w:rsidR="009260A6" w:rsidRPr="009C2AE0">
        <w:rPr>
          <w:rFonts w:ascii="Times New Roman" w:hAnsi="Times New Roman" w:cs="Times New Roman"/>
          <w:sz w:val="24"/>
          <w:szCs w:val="24"/>
        </w:rPr>
        <w:t>ses to distinguish two people that is</w:t>
      </w:r>
      <w:r w:rsidRPr="009C2AE0">
        <w:rPr>
          <w:rFonts w:ascii="Times New Roman" w:hAnsi="Times New Roman" w:cs="Times New Roman"/>
          <w:sz w:val="24"/>
          <w:szCs w:val="24"/>
        </w:rPr>
        <w:t xml:space="preserve"> the Gentiles and the Jews among the Ephesian Christians. Paul tells how the two ethnic origins have been brought together as holy people through God's people</w:t>
      </w:r>
      <w:r w:rsidR="00031431" w:rsidRPr="00031431">
        <w:rPr>
          <w:rFonts w:ascii="Times New Roman" w:hAnsi="Times New Roman" w:cs="Times New Roman"/>
          <w:sz w:val="24"/>
          <w:szCs w:val="24"/>
        </w:rPr>
        <w:t xml:space="preserve"> </w:t>
      </w:r>
      <w:r w:rsidR="00031431">
        <w:rPr>
          <w:rFonts w:ascii="Times New Roman" w:hAnsi="Times New Roman" w:cs="Times New Roman"/>
          <w:sz w:val="24"/>
          <w:szCs w:val="24"/>
        </w:rPr>
        <w:t>(</w:t>
      </w:r>
      <w:r w:rsidR="00031431" w:rsidRPr="00031431">
        <w:rPr>
          <w:rFonts w:ascii="Times New Roman" w:hAnsi="Times New Roman" w:cs="Times New Roman"/>
          <w:sz w:val="24"/>
          <w:szCs w:val="24"/>
        </w:rPr>
        <w:t>Cousar</w:t>
      </w:r>
      <w:r w:rsidR="00031431">
        <w:rPr>
          <w:rFonts w:ascii="Times New Roman" w:hAnsi="Times New Roman" w:cs="Times New Roman"/>
          <w:sz w:val="24"/>
          <w:szCs w:val="24"/>
        </w:rPr>
        <w:t xml:space="preserve">, et al., 1993, pg. 322). </w:t>
      </w:r>
      <w:r w:rsidRPr="009C2AE0">
        <w:rPr>
          <w:rFonts w:ascii="Times New Roman" w:hAnsi="Times New Roman" w:cs="Times New Roman"/>
          <w:sz w:val="24"/>
          <w:szCs w:val="24"/>
        </w:rPr>
        <w:t>Paul also talks about the gentile group who had been excluded an</w:t>
      </w:r>
      <w:r w:rsidRPr="009C2AE0">
        <w:rPr>
          <w:rFonts w:ascii="Times New Roman" w:hAnsi="Times New Roman" w:cs="Times New Roman"/>
          <w:sz w:val="24"/>
          <w:szCs w:val="24"/>
        </w:rPr>
        <w:t>d separated b because they were uncircu</w:t>
      </w:r>
      <w:r w:rsidR="009260A6" w:rsidRPr="009C2AE0">
        <w:rPr>
          <w:rFonts w:ascii="Times New Roman" w:hAnsi="Times New Roman" w:cs="Times New Roman"/>
          <w:sz w:val="24"/>
          <w:szCs w:val="24"/>
        </w:rPr>
        <w:t>mcis</w:t>
      </w:r>
      <w:r w:rsidRPr="009C2AE0">
        <w:rPr>
          <w:rFonts w:ascii="Times New Roman" w:hAnsi="Times New Roman" w:cs="Times New Roman"/>
          <w:sz w:val="24"/>
          <w:szCs w:val="24"/>
        </w:rPr>
        <w:t>ed Paul describes them as the foreigner of the covenants of the promise not ha</w:t>
      </w:r>
      <w:r w:rsidR="00EE4C4A">
        <w:rPr>
          <w:rFonts w:ascii="Times New Roman" w:hAnsi="Times New Roman" w:cs="Times New Roman"/>
          <w:sz w:val="24"/>
          <w:szCs w:val="24"/>
        </w:rPr>
        <w:t>ving a home.</w:t>
      </w:r>
    </w:p>
    <w:p w:rsidR="00E42617" w:rsidRPr="009C2AE0" w:rsidRDefault="00E42617" w:rsidP="009C2AE0">
      <w:pPr>
        <w:spacing w:line="480" w:lineRule="auto"/>
        <w:ind w:firstLine="720"/>
        <w:rPr>
          <w:rFonts w:ascii="Times New Roman" w:hAnsi="Times New Roman" w:cs="Times New Roman"/>
          <w:sz w:val="24"/>
          <w:szCs w:val="24"/>
        </w:rPr>
      </w:pPr>
    </w:p>
    <w:p w:rsidR="00E42617" w:rsidRPr="009C2AE0" w:rsidRDefault="00E42617" w:rsidP="009C2AE0">
      <w:pPr>
        <w:spacing w:line="480" w:lineRule="auto"/>
        <w:ind w:firstLine="720"/>
        <w:rPr>
          <w:rFonts w:ascii="Times New Roman" w:hAnsi="Times New Roman" w:cs="Times New Roman"/>
          <w:sz w:val="24"/>
          <w:szCs w:val="24"/>
        </w:rPr>
      </w:pPr>
    </w:p>
    <w:p w:rsidR="00E42617" w:rsidRPr="009C2AE0" w:rsidRDefault="00E42617" w:rsidP="009C2AE0">
      <w:pPr>
        <w:spacing w:line="480" w:lineRule="auto"/>
        <w:ind w:firstLine="720"/>
        <w:rPr>
          <w:rFonts w:ascii="Times New Roman" w:hAnsi="Times New Roman" w:cs="Times New Roman"/>
          <w:sz w:val="24"/>
          <w:szCs w:val="24"/>
        </w:rPr>
      </w:pPr>
    </w:p>
    <w:p w:rsidR="00E42617" w:rsidRPr="009C2AE0" w:rsidRDefault="00E42617" w:rsidP="009C2AE0">
      <w:pPr>
        <w:spacing w:line="480" w:lineRule="auto"/>
        <w:ind w:firstLine="720"/>
        <w:rPr>
          <w:rFonts w:ascii="Times New Roman" w:hAnsi="Times New Roman" w:cs="Times New Roman"/>
          <w:sz w:val="24"/>
          <w:szCs w:val="24"/>
        </w:rPr>
      </w:pPr>
    </w:p>
    <w:p w:rsidR="00E42617" w:rsidRDefault="00E42617" w:rsidP="008164ED">
      <w:pPr>
        <w:spacing w:line="480" w:lineRule="auto"/>
        <w:rPr>
          <w:rFonts w:ascii="Times New Roman" w:hAnsi="Times New Roman" w:cs="Times New Roman"/>
          <w:sz w:val="24"/>
          <w:szCs w:val="24"/>
        </w:rPr>
      </w:pPr>
    </w:p>
    <w:p w:rsidR="008164ED" w:rsidRPr="009C2AE0" w:rsidRDefault="008164ED" w:rsidP="008164ED">
      <w:pPr>
        <w:spacing w:line="480" w:lineRule="auto"/>
        <w:rPr>
          <w:rFonts w:ascii="Times New Roman" w:hAnsi="Times New Roman" w:cs="Times New Roman"/>
          <w:sz w:val="24"/>
          <w:szCs w:val="24"/>
        </w:rPr>
      </w:pPr>
    </w:p>
    <w:p w:rsidR="00EE4C4A" w:rsidRDefault="00EE4C4A" w:rsidP="009C2AE0">
      <w:pPr>
        <w:spacing w:line="480" w:lineRule="auto"/>
        <w:jc w:val="center"/>
        <w:rPr>
          <w:rFonts w:ascii="Times New Roman" w:hAnsi="Times New Roman" w:cs="Times New Roman"/>
          <w:b/>
          <w:sz w:val="24"/>
          <w:szCs w:val="24"/>
        </w:rPr>
      </w:pPr>
    </w:p>
    <w:p w:rsidR="00EE4C4A" w:rsidRDefault="00EE4C4A" w:rsidP="009C2AE0">
      <w:pPr>
        <w:spacing w:line="480" w:lineRule="auto"/>
        <w:jc w:val="center"/>
        <w:rPr>
          <w:rFonts w:ascii="Times New Roman" w:hAnsi="Times New Roman" w:cs="Times New Roman"/>
          <w:b/>
          <w:sz w:val="24"/>
          <w:szCs w:val="24"/>
        </w:rPr>
      </w:pPr>
    </w:p>
    <w:p w:rsidR="00E42617" w:rsidRPr="009C2AE0" w:rsidRDefault="00435631" w:rsidP="00EE4C4A">
      <w:pPr>
        <w:spacing w:line="480" w:lineRule="auto"/>
        <w:jc w:val="center"/>
        <w:rPr>
          <w:rFonts w:ascii="Times New Roman" w:hAnsi="Times New Roman" w:cs="Times New Roman"/>
          <w:b/>
          <w:sz w:val="24"/>
          <w:szCs w:val="24"/>
        </w:rPr>
      </w:pPr>
      <w:r w:rsidRPr="009C2AE0">
        <w:rPr>
          <w:rFonts w:ascii="Times New Roman" w:hAnsi="Times New Roman" w:cs="Times New Roman"/>
          <w:b/>
          <w:sz w:val="24"/>
          <w:szCs w:val="24"/>
        </w:rPr>
        <w:lastRenderedPageBreak/>
        <w:t>References</w:t>
      </w:r>
    </w:p>
    <w:p w:rsidR="002438F4" w:rsidRPr="009C2AE0" w:rsidRDefault="00435631" w:rsidP="002438F4">
      <w:pPr>
        <w:spacing w:line="480" w:lineRule="auto"/>
        <w:ind w:left="720" w:hanging="720"/>
        <w:rPr>
          <w:rFonts w:ascii="Times New Roman" w:hAnsi="Times New Roman" w:cs="Times New Roman"/>
          <w:sz w:val="24"/>
          <w:szCs w:val="24"/>
        </w:rPr>
      </w:pPr>
      <w:r w:rsidRPr="009C2AE0">
        <w:rPr>
          <w:rFonts w:ascii="Times New Roman" w:hAnsi="Times New Roman" w:cs="Times New Roman"/>
          <w:sz w:val="24"/>
          <w:szCs w:val="24"/>
        </w:rPr>
        <w:t>Bruce, F. F., The New International Commentary on the New Testament: The Epistles to the Colossians,</w:t>
      </w:r>
      <w:r w:rsidRPr="009C2AE0">
        <w:rPr>
          <w:rFonts w:ascii="Times New Roman" w:hAnsi="Times New Roman" w:cs="Times New Roman"/>
          <w:sz w:val="24"/>
          <w:szCs w:val="24"/>
        </w:rPr>
        <w:t xml:space="preserve"> to Philemon and the Ephesians (Grand Rapids: William B. Eerdmans Publishing Co., 1984) </w:t>
      </w:r>
    </w:p>
    <w:p w:rsidR="002438F4" w:rsidRPr="009C2AE0" w:rsidRDefault="00435631" w:rsidP="002438F4">
      <w:pPr>
        <w:spacing w:line="480" w:lineRule="auto"/>
        <w:ind w:left="720" w:hanging="720"/>
        <w:rPr>
          <w:rFonts w:ascii="Times New Roman" w:hAnsi="Times New Roman" w:cs="Times New Roman"/>
          <w:sz w:val="24"/>
          <w:szCs w:val="24"/>
        </w:rPr>
      </w:pPr>
      <w:r w:rsidRPr="009C2AE0">
        <w:rPr>
          <w:rFonts w:ascii="Times New Roman" w:hAnsi="Times New Roman" w:cs="Times New Roman"/>
          <w:sz w:val="24"/>
          <w:szCs w:val="24"/>
        </w:rPr>
        <w:t>Cousar, Charles B., in Brueggemann, Walter, Cousar, Charles B., Gaventa, Beverly R., and Newsome, James D., Texts for Teaching: A Lectionary Commentary Based on the NR</w:t>
      </w:r>
      <w:r w:rsidRPr="009C2AE0">
        <w:rPr>
          <w:rFonts w:ascii="Times New Roman" w:hAnsi="Times New Roman" w:cs="Times New Roman"/>
          <w:sz w:val="24"/>
          <w:szCs w:val="24"/>
        </w:rPr>
        <w:t>SV–Year B (Louisville: Westminster John Knox Press, 1993)</w:t>
      </w:r>
    </w:p>
    <w:p w:rsidR="002438F4" w:rsidRPr="009C2AE0" w:rsidRDefault="00435631" w:rsidP="002438F4">
      <w:pPr>
        <w:spacing w:line="480" w:lineRule="auto"/>
        <w:ind w:left="720" w:hanging="720"/>
        <w:rPr>
          <w:rFonts w:ascii="Times New Roman" w:hAnsi="Times New Roman" w:cs="Times New Roman"/>
          <w:sz w:val="24"/>
          <w:szCs w:val="24"/>
        </w:rPr>
      </w:pPr>
      <w:r w:rsidRPr="002438F4">
        <w:rPr>
          <w:rFonts w:ascii="Times New Roman" w:hAnsi="Times New Roman" w:cs="Times New Roman"/>
          <w:sz w:val="24"/>
          <w:szCs w:val="24"/>
        </w:rPr>
        <w:t>Hoehner, Harold W. </w:t>
      </w:r>
      <w:r w:rsidRPr="002438F4">
        <w:rPr>
          <w:rFonts w:ascii="Times New Roman" w:hAnsi="Times New Roman" w:cs="Times New Roman"/>
          <w:i/>
          <w:iCs/>
          <w:sz w:val="24"/>
          <w:szCs w:val="24"/>
        </w:rPr>
        <w:t>Ephesians: An exegetical commentary</w:t>
      </w:r>
      <w:r w:rsidRPr="002438F4">
        <w:rPr>
          <w:rFonts w:ascii="Times New Roman" w:hAnsi="Times New Roman" w:cs="Times New Roman"/>
          <w:sz w:val="24"/>
          <w:szCs w:val="24"/>
        </w:rPr>
        <w:t>. Baker Academic, 2002.</w:t>
      </w:r>
    </w:p>
    <w:p w:rsidR="002438F4" w:rsidRDefault="00435631" w:rsidP="002438F4">
      <w:pPr>
        <w:spacing w:line="480" w:lineRule="auto"/>
        <w:ind w:left="720" w:hanging="720"/>
        <w:rPr>
          <w:rFonts w:ascii="Times New Roman" w:hAnsi="Times New Roman" w:cs="Times New Roman"/>
          <w:sz w:val="24"/>
          <w:szCs w:val="24"/>
        </w:rPr>
      </w:pPr>
      <w:r w:rsidRPr="00EE4C4A">
        <w:rPr>
          <w:rFonts w:ascii="Times New Roman" w:hAnsi="Times New Roman" w:cs="Times New Roman"/>
          <w:sz w:val="24"/>
          <w:szCs w:val="24"/>
        </w:rPr>
        <w:t>Lincoln, Andrew T. "Ephesians 2: 8-10: A Summary of Paul's Gospel?." </w:t>
      </w:r>
      <w:r w:rsidRPr="00EE4C4A">
        <w:rPr>
          <w:rFonts w:ascii="Times New Roman" w:hAnsi="Times New Roman" w:cs="Times New Roman"/>
          <w:i/>
          <w:iCs/>
          <w:sz w:val="24"/>
          <w:szCs w:val="24"/>
        </w:rPr>
        <w:t>The Catholic Biblical Quarterly</w:t>
      </w:r>
      <w:r w:rsidRPr="00EE4C4A">
        <w:rPr>
          <w:rFonts w:ascii="Times New Roman" w:hAnsi="Times New Roman" w:cs="Times New Roman"/>
          <w:sz w:val="24"/>
          <w:szCs w:val="24"/>
        </w:rPr>
        <w:t xml:space="preserve"> 45, no. 4 (1983): </w:t>
      </w:r>
      <w:r w:rsidRPr="00EE4C4A">
        <w:rPr>
          <w:rFonts w:ascii="Times New Roman" w:hAnsi="Times New Roman" w:cs="Times New Roman"/>
          <w:sz w:val="24"/>
          <w:szCs w:val="24"/>
        </w:rPr>
        <w:t>617-630.</w:t>
      </w:r>
    </w:p>
    <w:p w:rsidR="00701012" w:rsidRPr="009C2AE0" w:rsidRDefault="00701012" w:rsidP="009C2AE0">
      <w:pPr>
        <w:spacing w:line="480" w:lineRule="auto"/>
        <w:ind w:firstLine="720"/>
        <w:jc w:val="center"/>
        <w:rPr>
          <w:rFonts w:ascii="Times New Roman" w:hAnsi="Times New Roman" w:cs="Times New Roman"/>
          <w:sz w:val="24"/>
          <w:szCs w:val="24"/>
        </w:rPr>
      </w:pPr>
    </w:p>
    <w:p w:rsidR="00E42617" w:rsidRPr="009C2AE0" w:rsidRDefault="00E42617" w:rsidP="009C2AE0">
      <w:pPr>
        <w:spacing w:line="480" w:lineRule="auto"/>
        <w:ind w:firstLine="720"/>
        <w:jc w:val="center"/>
        <w:rPr>
          <w:rFonts w:ascii="Times New Roman" w:hAnsi="Times New Roman" w:cs="Times New Roman"/>
          <w:b/>
          <w:sz w:val="24"/>
          <w:szCs w:val="24"/>
        </w:rPr>
      </w:pPr>
    </w:p>
    <w:sectPr w:rsidR="00E42617" w:rsidRPr="009C2AE0" w:rsidSect="002438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631" w:rsidRDefault="00435631">
      <w:pPr>
        <w:spacing w:after="0" w:line="240" w:lineRule="auto"/>
      </w:pPr>
      <w:r>
        <w:separator/>
      </w:r>
    </w:p>
  </w:endnote>
  <w:endnote w:type="continuationSeparator" w:id="0">
    <w:p w:rsidR="00435631" w:rsidRDefault="00435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631" w:rsidRDefault="00435631">
      <w:pPr>
        <w:spacing w:after="0" w:line="240" w:lineRule="auto"/>
      </w:pPr>
      <w:r>
        <w:separator/>
      </w:r>
    </w:p>
  </w:footnote>
  <w:footnote w:type="continuationSeparator" w:id="0">
    <w:p w:rsidR="00435631" w:rsidRDefault="004356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5938088"/>
      <w:docPartObj>
        <w:docPartGallery w:val="Page Numbers (Top of Page)"/>
        <w:docPartUnique/>
      </w:docPartObj>
    </w:sdtPr>
    <w:sdtEndPr>
      <w:rPr>
        <w:noProof/>
      </w:rPr>
    </w:sdtEndPr>
    <w:sdtContent>
      <w:p w:rsidR="002438F4" w:rsidRDefault="00435631">
        <w:pPr>
          <w:pStyle w:val="Header"/>
          <w:jc w:val="right"/>
        </w:pPr>
        <w:r>
          <w:rPr>
            <w:rFonts w:ascii="Times New Roman" w:hAnsi="Times New Roman" w:cs="Times New Roman"/>
            <w:sz w:val="24"/>
            <w:szCs w:val="24"/>
          </w:rPr>
          <w:t xml:space="preserve">SUPPLEMENTARY STUDIES                                                                       </w:t>
        </w:r>
        <w:r w:rsidR="008164ED">
          <w:rPr>
            <w:rFonts w:ascii="Times New Roman" w:hAnsi="Times New Roman" w:cs="Times New Roman"/>
            <w:sz w:val="24"/>
            <w:szCs w:val="24"/>
          </w:rPr>
          <w:t xml:space="preserve">                               </w:t>
        </w:r>
        <w:r>
          <w:fldChar w:fldCharType="begin"/>
        </w:r>
        <w:r>
          <w:instrText xml:space="preserve"> PAGE   \* MERGEFORMAT </w:instrText>
        </w:r>
        <w:r>
          <w:fldChar w:fldCharType="separate"/>
        </w:r>
        <w:r w:rsidR="008164ED">
          <w:rPr>
            <w:noProof/>
          </w:rPr>
          <w:t>2</w:t>
        </w:r>
        <w:r>
          <w:rPr>
            <w:noProof/>
          </w:rPr>
          <w:fldChar w:fldCharType="end"/>
        </w:r>
      </w:p>
    </w:sdtContent>
  </w:sdt>
  <w:p w:rsidR="002438F4" w:rsidRDefault="002438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8F4" w:rsidRPr="002438F4" w:rsidRDefault="00435631">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hAnsi="Times New Roman" w:cs="Times New Roman"/>
        <w:sz w:val="24"/>
        <w:szCs w:val="24"/>
      </w:rPr>
      <w:t xml:space="preserve">SUPPLEMENTARY STUDIES                                              </w:t>
    </w:r>
    <w:r w:rsidR="008164ED">
      <w:rPr>
        <w:rFonts w:ascii="Times New Roman" w:hAnsi="Times New Roman" w:cs="Times New Roman"/>
        <w:sz w:val="24"/>
        <w:szCs w:val="24"/>
      </w:rPr>
      <w:t xml:space="preserve">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32A"/>
    <w:rsid w:val="00031431"/>
    <w:rsid w:val="000A0197"/>
    <w:rsid w:val="000F04A1"/>
    <w:rsid w:val="00161910"/>
    <w:rsid w:val="001815EA"/>
    <w:rsid w:val="001D0147"/>
    <w:rsid w:val="001D67E0"/>
    <w:rsid w:val="002438F4"/>
    <w:rsid w:val="003A7456"/>
    <w:rsid w:val="004037DA"/>
    <w:rsid w:val="00422AB4"/>
    <w:rsid w:val="00435631"/>
    <w:rsid w:val="0043724B"/>
    <w:rsid w:val="00441190"/>
    <w:rsid w:val="005609B1"/>
    <w:rsid w:val="00583EEB"/>
    <w:rsid w:val="006174D6"/>
    <w:rsid w:val="0067510D"/>
    <w:rsid w:val="006F4757"/>
    <w:rsid w:val="00701012"/>
    <w:rsid w:val="007058E5"/>
    <w:rsid w:val="008164ED"/>
    <w:rsid w:val="009260A6"/>
    <w:rsid w:val="00951381"/>
    <w:rsid w:val="009745AC"/>
    <w:rsid w:val="00994E41"/>
    <w:rsid w:val="009C2AE0"/>
    <w:rsid w:val="00A2133C"/>
    <w:rsid w:val="00A54FEA"/>
    <w:rsid w:val="00AC47F4"/>
    <w:rsid w:val="00AC7BC7"/>
    <w:rsid w:val="00B149B3"/>
    <w:rsid w:val="00BC3F4E"/>
    <w:rsid w:val="00BC673B"/>
    <w:rsid w:val="00BD32DB"/>
    <w:rsid w:val="00CE020E"/>
    <w:rsid w:val="00CF072F"/>
    <w:rsid w:val="00D205C2"/>
    <w:rsid w:val="00D57467"/>
    <w:rsid w:val="00D76937"/>
    <w:rsid w:val="00D92DEE"/>
    <w:rsid w:val="00DB077C"/>
    <w:rsid w:val="00E1732A"/>
    <w:rsid w:val="00E42617"/>
    <w:rsid w:val="00EE4C4A"/>
    <w:rsid w:val="00F93AF8"/>
    <w:rsid w:val="00FF1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2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32DB"/>
  </w:style>
  <w:style w:type="paragraph" w:styleId="Footer">
    <w:name w:val="footer"/>
    <w:basedOn w:val="Normal"/>
    <w:link w:val="FooterChar"/>
    <w:uiPriority w:val="99"/>
    <w:unhideWhenUsed/>
    <w:rsid w:val="00BD32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2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2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32DB"/>
  </w:style>
  <w:style w:type="paragraph" w:styleId="Footer">
    <w:name w:val="footer"/>
    <w:basedOn w:val="Normal"/>
    <w:link w:val="FooterChar"/>
    <w:uiPriority w:val="99"/>
    <w:unhideWhenUsed/>
    <w:rsid w:val="00BD32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1164</Words>
  <Characters>6639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2019-12-13T02:49:00Z</dcterms:created>
  <dcterms:modified xsi:type="dcterms:W3CDTF">2019-12-13T02:49:00Z</dcterms:modified>
</cp:coreProperties>
</file>